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8538C6" w:rsidP="000317B0">
      <w:pPr>
        <w:tabs>
          <w:tab w:val="left" w:pos="11277"/>
        </w:tabs>
        <w:spacing w:after="0"/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                                                  დანართი </w:t>
      </w:r>
      <w:r w:rsidR="00844865">
        <w:rPr>
          <w:rFonts w:ascii="Sylfaen" w:hAnsi="Sylfaen" w:cs="Sylfaen"/>
          <w:b/>
          <w:sz w:val="28"/>
          <w:szCs w:val="28"/>
          <w:lang w:val="ka-GE"/>
        </w:rPr>
        <w:t>21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                                                  </w:t>
      </w:r>
      <w:r>
        <w:rPr>
          <w:rFonts w:ascii="Sylfaen" w:hAnsi="Sylfaen"/>
          <w:b/>
        </w:rPr>
        <w:t xml:space="preserve">                                   </w:t>
      </w:r>
    </w:p>
    <w:p w:rsidR="0074698E" w:rsidRPr="002A7662" w:rsidRDefault="009722EE" w:rsidP="000317B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0317B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89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9"/>
        <w:gridCol w:w="2601"/>
        <w:gridCol w:w="3780"/>
      </w:tblGrid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140D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 ფოთის მუნიციპალიტეტის საკრებულოს აპარატი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140D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 ფოთის მუნიციპალიტეტი, დავით აღმაშენებლის ქუჩა N12.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0317B0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140D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4400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0317B0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140D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0317B0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C140D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2A7662" w:rsidTr="009F6F77">
        <w:trPr>
          <w:trHeight w:val="450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9F6F77">
        <w:trPr>
          <w:trHeight w:val="450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04E64" w:rsidRDefault="00F109BC" w:rsidP="003A74D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204E64">
              <w:rPr>
                <w:rFonts w:ascii="Sylfaen" w:hAnsi="Sylfaen" w:cs="Sylfaen"/>
                <w:b/>
                <w:sz w:val="24"/>
                <w:szCs w:val="24"/>
              </w:rPr>
              <w:t>შრომითი ხელშეკრულებით დასაქმებული პირი</w:t>
            </w:r>
            <w:r w:rsidR="003A74D5" w:rsidRPr="00204E6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204E64">
              <w:rPr>
                <w:rFonts w:ascii="Sylfaen" w:hAnsi="Sylfaen" w:cs="Sylfaen"/>
                <w:b/>
                <w:sz w:val="24"/>
                <w:szCs w:val="24"/>
              </w:rPr>
              <w:t>-</w:t>
            </w:r>
            <w:r w:rsidR="00830BA4" w:rsidRPr="00204E6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სპეციალისტი </w:t>
            </w:r>
            <w:r w:rsidR="003A74D5" w:rsidRPr="00204E6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830BA4" w:rsidRPr="00204E6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(</w:t>
            </w:r>
            <w:r w:rsidR="00107D1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თანაშემწე</w:t>
            </w:r>
            <w:r w:rsidR="00830BA4" w:rsidRPr="00204E6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</w:tc>
      </w:tr>
      <w:tr w:rsidR="00763CFD" w:rsidRPr="002A7662" w:rsidTr="009F6F77">
        <w:trPr>
          <w:trHeight w:val="46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0317B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4C5A62">
        <w:trPr>
          <w:trHeight w:val="4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0317B0" w:rsidRDefault="000317B0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13029F" w:rsidRDefault="0013029F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EF4969" w:rsidRDefault="00EF4969" w:rsidP="000317B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-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3F0AE2" w:rsidP="000317B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4F8F1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F0001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C51B63" w:rsidRDefault="00342D76" w:rsidP="000317B0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 ფოთის მუნიციპალიტეტის საკრებულოს</w:t>
            </w:r>
            <w:r w:rsidR="00D85B26">
              <w:rPr>
                <w:rFonts w:ascii="Sylfaen" w:hAnsi="Sylfaen"/>
                <w:lang w:val="ka-GE"/>
              </w:rPr>
              <w:t xml:space="preserve"> თავმჯდომარე, საკრებულოს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D174F">
              <w:rPr>
                <w:rFonts w:ascii="Sylfaen" w:hAnsi="Sylfaen"/>
                <w:lang w:val="ka-GE"/>
              </w:rPr>
              <w:t>აპარატის უფროსი</w:t>
            </w:r>
            <w:r w:rsidR="00C51B63">
              <w:rPr>
                <w:rFonts w:ascii="Sylfaen" w:hAnsi="Sylfaen"/>
                <w:lang w:val="ka-GE"/>
              </w:rPr>
              <w:t>.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0317B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4D1328" w:rsidRDefault="00C57CD3" w:rsidP="000317B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4C5A62">
        <w:trPr>
          <w:trHeight w:val="934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0317B0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D24" w:rsidRPr="00AA4D50" w:rsidRDefault="00C57CD3" w:rsidP="000317B0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A2307C"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9F6F77">
        <w:trPr>
          <w:trHeight w:val="799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0317B0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FA7" w:rsidRPr="002A7662" w:rsidRDefault="00F109BC" w:rsidP="000317B0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დასაქმებულის</w:t>
            </w:r>
            <w:r w:rsidR="004B3865">
              <w:rPr>
                <w:rFonts w:ascii="Sylfaen" w:hAnsi="Sylfaen"/>
                <w:lang w:val="ka-GE"/>
              </w:rPr>
              <w:t xml:space="preserve"> </w:t>
            </w:r>
            <w:r w:rsidR="00EF560C">
              <w:rPr>
                <w:rFonts w:ascii="Sylfaen" w:hAnsi="Sylfaen"/>
                <w:lang w:val="ka-GE"/>
              </w:rPr>
              <w:t>არ ყოფნის</w:t>
            </w:r>
            <w:r w:rsidR="008461EF" w:rsidRPr="008461EF">
              <w:rPr>
                <w:rFonts w:ascii="Sylfaen" w:hAnsi="Sylfaen"/>
                <w:lang w:val="ka-GE"/>
              </w:rPr>
              <w:t xml:space="preserve"> შემთხვევაში საკრებულოს თავმჯდომარის სამართლებრივი აქტის-ბრძანების საფუძველზე მის მოვალეობებს ასრულებს</w:t>
            </w:r>
            <w:r w:rsidR="00C51B63">
              <w:rPr>
                <w:rFonts w:ascii="Sylfaen" w:hAnsi="Sylfaen"/>
                <w:lang w:val="ka-GE"/>
              </w:rPr>
              <w:t xml:space="preserve"> საკრებულოს </w:t>
            </w:r>
            <w:r w:rsidR="008461EF" w:rsidRPr="008461EF">
              <w:rPr>
                <w:rFonts w:ascii="Sylfaen" w:hAnsi="Sylfaen"/>
                <w:lang w:val="ka-GE"/>
              </w:rPr>
              <w:t xml:space="preserve"> </w:t>
            </w:r>
            <w:r w:rsidR="00C51B63">
              <w:rPr>
                <w:rFonts w:ascii="Sylfaen" w:hAnsi="Sylfaen"/>
                <w:lang w:val="ka-GE"/>
              </w:rPr>
              <w:t xml:space="preserve">აპარატის </w:t>
            </w:r>
            <w:r w:rsidR="00EA6020">
              <w:rPr>
                <w:rFonts w:ascii="Sylfaen" w:hAnsi="Sylfaen"/>
                <w:lang w:val="ka-GE"/>
              </w:rPr>
              <w:t xml:space="preserve"> </w:t>
            </w:r>
            <w:r w:rsidR="008461EF" w:rsidRPr="008461EF">
              <w:rPr>
                <w:rFonts w:ascii="Sylfaen" w:hAnsi="Sylfaen"/>
                <w:lang w:val="ka-GE"/>
              </w:rPr>
              <w:t xml:space="preserve">ერთ-ერთი </w:t>
            </w:r>
            <w:r w:rsidR="00382B00">
              <w:rPr>
                <w:rFonts w:ascii="Sylfaen" w:hAnsi="Sylfaen"/>
                <w:lang w:val="ka-GE"/>
              </w:rPr>
              <w:t>მოსამსახურე.</w:t>
            </w:r>
          </w:p>
        </w:tc>
      </w:tr>
      <w:tr w:rsidR="0074698E" w:rsidRPr="002A7662" w:rsidTr="009F6F77"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0317B0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FD2" w:rsidRPr="002A7662" w:rsidRDefault="00553E1E" w:rsidP="000317B0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სამუშაოს დაწყება და დამთავრება: 09.00 სთ-დან 18.00 სთ-მდე, შესვენება 13.00 სთ-დან 14.00 სთ-მდე.</w:t>
            </w:r>
          </w:p>
        </w:tc>
      </w:tr>
      <w:tr w:rsidR="00962D44" w:rsidRPr="002A7662" w:rsidTr="009F6F77">
        <w:trPr>
          <w:trHeight w:val="340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0317B0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9D44FD" w:rsidP="00F109BC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F109BC"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  <w:r w:rsidR="00BA4BA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00 </w:t>
            </w:r>
            <w:r w:rsidR="00216F62">
              <w:rPr>
                <w:rFonts w:ascii="Sylfaen" w:hAnsi="Sylfaen"/>
                <w:b/>
                <w:sz w:val="22"/>
                <w:szCs w:val="22"/>
                <w:lang w:val="ka-GE"/>
              </w:rPr>
              <w:t>ლარი.</w:t>
            </w:r>
          </w:p>
        </w:tc>
      </w:tr>
    </w:tbl>
    <w:p w:rsidR="00CC02D4" w:rsidRDefault="00CC02D4" w:rsidP="000317B0">
      <w:pPr>
        <w:spacing w:after="0"/>
        <w:rPr>
          <w:rFonts w:ascii="Sylfaen" w:hAnsi="Sylfaen"/>
          <w:b/>
        </w:rPr>
      </w:pPr>
    </w:p>
    <w:tbl>
      <w:tblPr>
        <w:tblW w:w="1089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3053"/>
      </w:tblGrid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0317B0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47D26" w:rsidRDefault="008D1938" w:rsidP="00107D14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202E8F">
              <w:rPr>
                <w:rFonts w:ascii="Sylfaen" w:hAnsi="Sylfaen" w:cs="Sylfaen"/>
                <w:b/>
                <w:lang w:val="ka-GE"/>
              </w:rPr>
              <w:t xml:space="preserve">საკრებულოს თავმჯდომარის, თანამდებობის პირების შეხვედრების, საკრებულოს თავმჯდომარის მიერ ჩატარებული ღონისძიებების ორგანიზება,  საკრებულოს თავმჯდომარის, აპარატის უფროსის ცალკეული დავალებების </w:t>
            </w:r>
            <w:r w:rsidRPr="004804FC">
              <w:rPr>
                <w:rFonts w:ascii="Sylfaen" w:hAnsi="Sylfaen" w:cs="Sylfaen"/>
                <w:b/>
                <w:lang w:val="ka-GE"/>
              </w:rPr>
              <w:t>(მათ შორის საზოგადოებასთან ურთიერთობების, საკრებულოს სოციალური ქსელის მართვასთან დაკავშირებული საკითხები)</w:t>
            </w:r>
            <w:r w:rsidRPr="00202E8F">
              <w:rPr>
                <w:rFonts w:ascii="Sylfaen" w:hAnsi="Sylfaen" w:cs="Sylfaen"/>
                <w:b/>
                <w:lang w:val="ka-GE"/>
              </w:rPr>
              <w:t xml:space="preserve"> შესრულება</w:t>
            </w:r>
          </w:p>
        </w:tc>
      </w:tr>
      <w:tr w:rsidR="00CC02D4" w:rsidRPr="002A7662" w:rsidTr="00A21E40">
        <w:trPr>
          <w:trHeight w:val="340"/>
        </w:trPr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830BA4" w:rsidRPr="002A7662" w:rsidTr="00E86BB8">
        <w:trPr>
          <w:trHeight w:val="691"/>
        </w:trPr>
        <w:tc>
          <w:tcPr>
            <w:tcW w:w="78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30BA4" w:rsidRPr="00947269" w:rsidRDefault="005614B7" w:rsidP="000317B0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01533A">
              <w:rPr>
                <w:rFonts w:ascii="Sylfaen" w:hAnsi="Sylfaen" w:cs="Sylfaen"/>
              </w:rPr>
              <w:t>საკრებულოს</w:t>
            </w:r>
            <w:r w:rsidRPr="0001533A">
              <w:t xml:space="preserve"> </w:t>
            </w:r>
            <w:r w:rsidRPr="0001533A">
              <w:rPr>
                <w:rFonts w:ascii="Sylfaen" w:hAnsi="Sylfaen" w:cs="Sylfaen"/>
              </w:rPr>
              <w:t>თავმჯდომარის</w:t>
            </w:r>
            <w:r w:rsidRPr="0001533A">
              <w:t xml:space="preserve">, </w:t>
            </w:r>
            <w:r w:rsidRPr="0001533A">
              <w:rPr>
                <w:rFonts w:ascii="Sylfaen" w:hAnsi="Sylfaen" w:cs="Sylfaen"/>
              </w:rPr>
              <w:t>საკრებულოს</w:t>
            </w:r>
            <w:r w:rsidRPr="0001533A">
              <w:t xml:space="preserve"> </w:t>
            </w:r>
            <w:r w:rsidRPr="0001533A">
              <w:rPr>
                <w:rFonts w:ascii="Sylfaen" w:hAnsi="Sylfaen" w:cs="Sylfaen"/>
              </w:rPr>
              <w:t>თანამდებობის</w:t>
            </w:r>
            <w:r w:rsidRPr="0001533A">
              <w:t xml:space="preserve"> </w:t>
            </w:r>
            <w:r w:rsidRPr="0001533A">
              <w:rPr>
                <w:rFonts w:ascii="Sylfaen" w:hAnsi="Sylfaen" w:cs="Sylfaen"/>
              </w:rPr>
              <w:t>პირების</w:t>
            </w:r>
            <w:r w:rsidRPr="0001533A">
              <w:t xml:space="preserve"> </w:t>
            </w:r>
            <w:r w:rsidRPr="0001533A">
              <w:rPr>
                <w:rFonts w:ascii="Sylfaen" w:hAnsi="Sylfaen" w:cs="Sylfaen"/>
              </w:rPr>
              <w:t>შეხვედრების</w:t>
            </w:r>
            <w:r w:rsidRPr="0001533A">
              <w:t xml:space="preserve"> </w:t>
            </w:r>
            <w:r w:rsidRPr="0001533A">
              <w:rPr>
                <w:rFonts w:ascii="Sylfaen" w:hAnsi="Sylfaen" w:cs="Sylfaen"/>
              </w:rPr>
              <w:t>ორგანიზება</w:t>
            </w:r>
            <w:r w:rsidRPr="0001533A">
              <w:t>;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30BA4" w:rsidRDefault="00830BA4" w:rsidP="000D0B7A">
            <w:r w:rsidRPr="00F02B3B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5614B7" w:rsidRPr="002A7662" w:rsidTr="000D0B7A">
        <w:trPr>
          <w:trHeight w:val="1159"/>
        </w:trPr>
        <w:tc>
          <w:tcPr>
            <w:tcW w:w="78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614B7" w:rsidRPr="00947269" w:rsidRDefault="005614B7" w:rsidP="000317B0">
            <w:pPr>
              <w:tabs>
                <w:tab w:val="left" w:pos="383"/>
              </w:tabs>
              <w:spacing w:after="0" w:line="240" w:lineRule="auto"/>
              <w:jc w:val="both"/>
            </w:pPr>
            <w:r w:rsidRPr="00947269">
              <w:lastRenderedPageBreak/>
              <w:t>,,</w:t>
            </w:r>
            <w:r w:rsidRPr="00947269">
              <w:rPr>
                <w:rFonts w:ascii="Sylfaen" w:hAnsi="Sylfaen" w:cs="Sylfaen"/>
              </w:rPr>
              <w:t>ქალაქ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ფოთის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მუნიციპალიტეტის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საკრებულოს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აპარატის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დებულების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დამტკიცების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შესახებ</w:t>
            </w:r>
            <w:r w:rsidRPr="00947269">
              <w:t>“</w:t>
            </w:r>
            <w:r w:rsidRPr="00947269">
              <w:rPr>
                <w:rFonts w:ascii="Sylfaen" w:hAnsi="Sylfaen" w:cs="Sylfaen"/>
              </w:rPr>
              <w:t>ქალაქ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ფოთის</w:t>
            </w:r>
            <w:r w:rsidRPr="00947269">
              <w:rPr>
                <w:rFonts w:cs="Sylfaen"/>
              </w:rPr>
              <w:t xml:space="preserve"> 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მუნიციპალიტეტის</w:t>
            </w:r>
            <w:r w:rsidRPr="00947269">
              <w:t xml:space="preserve"> </w:t>
            </w:r>
            <w:r w:rsidRPr="00947269">
              <w:rPr>
                <w:rFonts w:ascii="Sylfaen" w:hAnsi="Sylfaen" w:cs="Sylfaen"/>
              </w:rPr>
              <w:t>საკრებულოს</w:t>
            </w:r>
            <w:r w:rsidRPr="00947269">
              <w:t xml:space="preserve"> </w:t>
            </w:r>
            <w:r w:rsidRPr="00947269">
              <w:rPr>
                <w:rFonts w:cs="Sylfaen"/>
              </w:rPr>
              <w:t xml:space="preserve">2016 </w:t>
            </w:r>
            <w:r w:rsidRPr="00947269">
              <w:rPr>
                <w:rFonts w:ascii="Sylfaen" w:hAnsi="Sylfaen" w:cs="Sylfaen"/>
              </w:rPr>
              <w:t>წლის</w:t>
            </w:r>
            <w:r w:rsidRPr="00947269">
              <w:rPr>
                <w:rFonts w:cs="Sylfaen"/>
              </w:rPr>
              <w:t xml:space="preserve"> 27 </w:t>
            </w:r>
            <w:r w:rsidRPr="00947269">
              <w:rPr>
                <w:rFonts w:ascii="Sylfaen" w:hAnsi="Sylfaen" w:cs="Sylfaen"/>
                <w:lang w:val="ka-GE"/>
              </w:rPr>
              <w:t xml:space="preserve">ივლისის </w:t>
            </w:r>
            <w:r w:rsidRPr="00947269">
              <w:rPr>
                <w:rFonts w:cs="Sylfaen"/>
              </w:rPr>
              <w:t>N</w:t>
            </w:r>
            <w:r w:rsidRPr="00947269">
              <w:rPr>
                <w:rFonts w:ascii="Sylfaen" w:hAnsi="Sylfaen" w:cs="Sylfaen"/>
                <w:lang w:val="ka-GE"/>
              </w:rPr>
              <w:t>13/25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დადგენილებით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განსაზღვრული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უფლებამოსილების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განხორციელება</w:t>
            </w:r>
            <w:r w:rsidRPr="00947269">
              <w:rPr>
                <w:rFonts w:cs="Sylfaen"/>
              </w:rPr>
              <w:t>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614B7" w:rsidRPr="00F02B3B" w:rsidRDefault="005614B7" w:rsidP="000D0B7A">
            <w:pPr>
              <w:rPr>
                <w:rFonts w:ascii="Sylfaen" w:hAnsi="Sylfaen"/>
                <w:b/>
                <w:lang w:val="ka-GE"/>
              </w:rPr>
            </w:pPr>
            <w:r w:rsidRPr="00F02B3B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547894" w:rsidRPr="002A7662" w:rsidTr="00A21E40">
        <w:trPr>
          <w:trHeight w:val="340"/>
        </w:trPr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47894" w:rsidRPr="00947269" w:rsidRDefault="00547894" w:rsidP="00537DDE">
            <w:pPr>
              <w:tabs>
                <w:tab w:val="left" w:pos="383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947269">
              <w:rPr>
                <w:rFonts w:ascii="Sylfaen" w:hAnsi="Sylfaen" w:cs="Sylfaen"/>
              </w:rPr>
              <w:t>საკრებულოს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თავმჯდომარის</w:t>
            </w:r>
            <w:r w:rsidRPr="00947269">
              <w:rPr>
                <w:rFonts w:cs="Sylfaen"/>
              </w:rPr>
              <w:t xml:space="preserve">, </w:t>
            </w:r>
            <w:r w:rsidRPr="00947269">
              <w:rPr>
                <w:rFonts w:ascii="Sylfaen" w:hAnsi="Sylfaen" w:cs="Sylfaen"/>
              </w:rPr>
              <w:t>აპარატის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უფროსის</w:t>
            </w:r>
            <w:r w:rsidR="00537DDE">
              <w:rPr>
                <w:rFonts w:ascii="Sylfaen" w:hAnsi="Sylfaen" w:cs="Sylfaen"/>
                <w:lang w:val="ka-GE"/>
              </w:rPr>
              <w:t xml:space="preserve"> ც</w:t>
            </w:r>
            <w:r w:rsidRPr="00947269">
              <w:rPr>
                <w:rFonts w:ascii="Sylfaen" w:hAnsi="Sylfaen" w:cs="Sylfaen"/>
              </w:rPr>
              <w:t>ალკეული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დავალებების</w:t>
            </w:r>
            <w:r w:rsidR="00107D14">
              <w:rPr>
                <w:rFonts w:ascii="Sylfaen" w:hAnsi="Sylfaen" w:cs="Sylfaen"/>
                <w:lang w:val="ka-GE"/>
              </w:rPr>
              <w:t xml:space="preserve"> </w:t>
            </w:r>
            <w:r w:rsidR="00107D14" w:rsidRPr="004804FC">
              <w:rPr>
                <w:rFonts w:cs="Sylfaen"/>
                <w:b/>
              </w:rPr>
              <w:t>(</w:t>
            </w:r>
            <w:r w:rsidR="00107D14" w:rsidRPr="004804FC">
              <w:rPr>
                <w:rFonts w:ascii="Sylfaen" w:hAnsi="Sylfaen" w:cs="Sylfaen"/>
                <w:b/>
              </w:rPr>
              <w:t>მათ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შორის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საზოგადოებასთან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ურთიერთობების</w:t>
            </w:r>
            <w:r w:rsidR="00107D14" w:rsidRPr="004804FC">
              <w:rPr>
                <w:rFonts w:cs="Sylfaen"/>
                <w:b/>
              </w:rPr>
              <w:t xml:space="preserve">, </w:t>
            </w:r>
            <w:r w:rsidR="00107D14" w:rsidRPr="004804FC">
              <w:rPr>
                <w:rFonts w:ascii="Sylfaen" w:hAnsi="Sylfaen" w:cs="Sylfaen"/>
                <w:b/>
              </w:rPr>
              <w:t>საკრებულოს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სოციალური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ქსელის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მართვასთან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დაკავშირებული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საკითხები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და</w:t>
            </w:r>
            <w:r w:rsidR="00107D14" w:rsidRPr="004804FC">
              <w:rPr>
                <w:rFonts w:cs="Sylfaen"/>
                <w:b/>
              </w:rPr>
              <w:t xml:space="preserve"> </w:t>
            </w:r>
            <w:r w:rsidR="00107D14" w:rsidRPr="004804FC">
              <w:rPr>
                <w:rFonts w:ascii="Sylfaen" w:hAnsi="Sylfaen" w:cs="Sylfaen"/>
                <w:b/>
              </w:rPr>
              <w:t>სხვა</w:t>
            </w:r>
            <w:r w:rsidR="00107D14" w:rsidRPr="004804FC">
              <w:rPr>
                <w:rFonts w:cs="Sylfaen"/>
                <w:b/>
              </w:rPr>
              <w:t>)</w:t>
            </w:r>
            <w:r w:rsidRPr="00947269">
              <w:rPr>
                <w:rFonts w:cs="Sylfaen"/>
              </w:rPr>
              <w:t xml:space="preserve"> </w:t>
            </w:r>
            <w:r w:rsidRPr="00947269">
              <w:rPr>
                <w:rFonts w:ascii="Sylfaen" w:hAnsi="Sylfaen" w:cs="Sylfaen"/>
              </w:rPr>
              <w:t>შესრულება</w:t>
            </w:r>
            <w:r w:rsidRPr="00947269">
              <w:rPr>
                <w:rFonts w:cs="Sylfaen"/>
              </w:rPr>
              <w:t>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7894" w:rsidRDefault="00547894">
            <w:r w:rsidRPr="00F02B3B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B9375F" w:rsidRPr="002A7662" w:rsidTr="00A21E40">
        <w:trPr>
          <w:trHeight w:val="430"/>
        </w:trPr>
        <w:tc>
          <w:tcPr>
            <w:tcW w:w="1089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B9375F" w:rsidRPr="002A7662" w:rsidRDefault="00B9375F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93151C" w:rsidP="000317B0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პირებთან, საკრებულოს წევრებთან, საკრებულოს აპარატის საჯარო მომსახურეებთან.</w:t>
            </w:r>
          </w:p>
        </w:tc>
      </w:tr>
      <w:tr w:rsidR="00CC02D4" w:rsidRPr="002A7662" w:rsidTr="00A21E40">
        <w:trPr>
          <w:trHeight w:val="367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F40C80" w:rsidP="000317B0">
            <w:pPr>
              <w:pStyle w:val="BodyText"/>
              <w:numPr>
                <w:ilvl w:val="0"/>
                <w:numId w:val="9"/>
              </w:numPr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მოსახლეობასთან.</w:t>
            </w:r>
          </w:p>
        </w:tc>
      </w:tr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A21E40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743689" w:rsidP="000317B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ანგარიშვალდებულია, </w:t>
            </w:r>
            <w:r w:rsidR="00F40C80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აპარატის უფროსი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</w:t>
            </w:r>
            <w:r w:rsidR="006D75D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, </w:t>
            </w:r>
            <w:r w:rsidR="00F40C8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საკრებულოს თავმჯდომარის</w:t>
            </w:r>
            <w:r w:rsidR="00FB125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F40C80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წინაშე.</w:t>
            </w:r>
          </w:p>
        </w:tc>
      </w:tr>
    </w:tbl>
    <w:p w:rsidR="00CC02D4" w:rsidRDefault="00CC02D4" w:rsidP="000317B0">
      <w:pPr>
        <w:spacing w:after="0"/>
        <w:rPr>
          <w:rFonts w:ascii="Sylfaen" w:hAnsi="Sylfaen"/>
          <w:b/>
        </w:rPr>
      </w:pPr>
    </w:p>
    <w:p w:rsidR="0074698E" w:rsidRPr="002A7662" w:rsidRDefault="0074698E" w:rsidP="000317B0">
      <w:pPr>
        <w:pStyle w:val="BodyTextIndent2"/>
        <w:tabs>
          <w:tab w:val="left" w:pos="4503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89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5598"/>
      </w:tblGrid>
      <w:tr w:rsidR="007275E6" w:rsidRPr="002A7662" w:rsidTr="00A21E40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0317B0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A21E40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A21E40">
        <w:trPr>
          <w:trHeight w:val="334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A21E40">
        <w:trPr>
          <w:trHeight w:val="467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5A3FBE" w:rsidRDefault="005A3FBE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3029F">
              <w:rPr>
                <w:rFonts w:ascii="Sylfaen" w:hAnsi="Sylfaen" w:cs="Sylfaen"/>
                <w:lang w:val="ka-GE"/>
              </w:rPr>
              <w:t>უმაღლესი განათლება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107D14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ბაკალავრი/</w:t>
            </w:r>
            <w:r w:rsidR="005A3FBE">
              <w:rPr>
                <w:rFonts w:ascii="Sylfaen" w:hAnsi="Sylfaen" w:cs="Sylfaen"/>
                <w:lang w:val="ka-GE"/>
              </w:rPr>
              <w:t>მაგისტრი</w:t>
            </w:r>
            <w:r w:rsidR="005A3FBE">
              <w:rPr>
                <w:rFonts w:ascii="Sylfaen" w:hAnsi="Sylfaen"/>
                <w:lang w:val="ka-GE"/>
              </w:rPr>
              <w:t>;</w:t>
            </w:r>
          </w:p>
        </w:tc>
      </w:tr>
      <w:tr w:rsidR="00B313DF" w:rsidRPr="002A7662" w:rsidTr="00A21E40">
        <w:trPr>
          <w:trHeight w:val="357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A21E40">
        <w:trPr>
          <w:trHeight w:val="314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6429A" w:rsidRDefault="0087665D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0104" w:rsidRPr="002A0104" w:rsidRDefault="002A0104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</w:tr>
      <w:tr w:rsidR="00B313DF" w:rsidRPr="002A7662" w:rsidTr="00A21E40">
        <w:trPr>
          <w:trHeight w:val="426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</w:tc>
      </w:tr>
      <w:tr w:rsidR="005D776B" w:rsidRPr="002A7662" w:rsidTr="00A21E40">
        <w:trPr>
          <w:trHeight w:val="386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0104" w:rsidRPr="002A0104" w:rsidRDefault="002A0104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0104" w:rsidRPr="002A0104" w:rsidRDefault="002A0104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</w:tr>
      <w:tr w:rsidR="007275E6" w:rsidRPr="002A7662" w:rsidTr="00A21E40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0317B0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A21E40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430A8">
        <w:trPr>
          <w:trHeight w:val="421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0317B0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E86BB8">
        <w:trPr>
          <w:trHeight w:val="260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6D33" w:rsidRPr="00934F53" w:rsidRDefault="00736D33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34F53">
              <w:rPr>
                <w:rFonts w:ascii="Sylfaen" w:hAnsi="Sylfaen" w:cs="Sylfaen"/>
                <w:lang w:val="ka-GE"/>
              </w:rPr>
              <w:t>ა</w:t>
            </w:r>
            <w:r w:rsidRPr="00934F53">
              <w:rPr>
                <w:rFonts w:ascii="Sylfaen" w:hAnsi="Sylfaen"/>
                <w:lang w:val="ka-GE"/>
              </w:rPr>
              <w:t xml:space="preserve">) </w:t>
            </w:r>
            <w:r w:rsidRPr="00934F53">
              <w:rPr>
                <w:rFonts w:ascii="Sylfaen" w:hAnsi="Sylfaen" w:cs="Sylfaen"/>
                <w:lang w:val="ka-GE"/>
              </w:rPr>
              <w:t>საქართველოს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კონსტიტუცია</w:t>
            </w:r>
            <w:r w:rsidRPr="00934F53">
              <w:rPr>
                <w:rFonts w:ascii="Sylfaen" w:hAnsi="Sylfaen"/>
                <w:lang w:val="ka-GE"/>
              </w:rPr>
              <w:t>;</w:t>
            </w:r>
          </w:p>
          <w:p w:rsidR="00736D33" w:rsidRPr="00934F53" w:rsidRDefault="00736D33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34F53">
              <w:rPr>
                <w:rFonts w:ascii="Sylfaen" w:hAnsi="Sylfaen" w:cs="Sylfaen"/>
                <w:lang w:val="ka-GE"/>
              </w:rPr>
              <w:t>ბ</w:t>
            </w:r>
            <w:r w:rsidRPr="00934F53">
              <w:rPr>
                <w:rFonts w:ascii="Sylfaen" w:hAnsi="Sylfaen"/>
                <w:lang w:val="ka-GE"/>
              </w:rPr>
              <w:t xml:space="preserve">) </w:t>
            </w:r>
            <w:r w:rsidRPr="00934F53">
              <w:rPr>
                <w:rFonts w:ascii="Sylfaen" w:hAnsi="Sylfaen" w:cs="Sylfaen"/>
                <w:lang w:val="ka-GE"/>
              </w:rPr>
              <w:t>საქართველოს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ორგანული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კანონი</w:t>
            </w:r>
            <w:r w:rsidRPr="00934F53">
              <w:rPr>
                <w:rFonts w:ascii="Sylfaen" w:hAnsi="Sylfaen"/>
                <w:lang w:val="ka-GE"/>
              </w:rPr>
              <w:t xml:space="preserve"> „</w:t>
            </w:r>
            <w:r w:rsidRPr="00934F53">
              <w:rPr>
                <w:rFonts w:ascii="Sylfaen" w:hAnsi="Sylfaen" w:cs="Sylfaen"/>
                <w:lang w:val="ka-GE"/>
              </w:rPr>
              <w:t>ადგილობრივი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თვითმმართველობის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კოდექსი</w:t>
            </w:r>
            <w:r w:rsidRPr="00934F53">
              <w:rPr>
                <w:rFonts w:ascii="Sylfaen" w:hAnsi="Sylfaen"/>
                <w:lang w:val="ka-GE"/>
              </w:rPr>
              <w:t>“;</w:t>
            </w:r>
          </w:p>
          <w:p w:rsidR="00736D33" w:rsidRPr="00934F53" w:rsidRDefault="00736D33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34F53">
              <w:rPr>
                <w:rFonts w:ascii="Sylfaen" w:hAnsi="Sylfaen" w:cs="Sylfaen"/>
                <w:lang w:val="ka-GE"/>
              </w:rPr>
              <w:t>გ</w:t>
            </w:r>
            <w:r w:rsidRPr="00934F53">
              <w:rPr>
                <w:rFonts w:ascii="Sylfaen" w:hAnsi="Sylfaen"/>
                <w:lang w:val="ka-GE"/>
              </w:rPr>
              <w:t>) „</w:t>
            </w:r>
            <w:r w:rsidRPr="00934F53">
              <w:rPr>
                <w:rFonts w:ascii="Sylfaen" w:hAnsi="Sylfaen" w:cs="Sylfaen"/>
                <w:lang w:val="ka-GE"/>
              </w:rPr>
              <w:t>ადგილობრივი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თვითმმართველობის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შესახებ</w:t>
            </w:r>
            <w:r w:rsidRPr="00934F53">
              <w:rPr>
                <w:rFonts w:ascii="Sylfaen" w:hAnsi="Sylfaen"/>
                <w:lang w:val="ka-GE"/>
              </w:rPr>
              <w:t xml:space="preserve">“ </w:t>
            </w:r>
            <w:r w:rsidRPr="00934F53">
              <w:rPr>
                <w:rFonts w:ascii="Sylfaen" w:hAnsi="Sylfaen" w:cs="Sylfaen"/>
                <w:lang w:val="ka-GE"/>
              </w:rPr>
              <w:t>ევროპული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ქარტია</w:t>
            </w:r>
            <w:r w:rsidRPr="00934F53">
              <w:rPr>
                <w:rFonts w:ascii="Sylfaen" w:hAnsi="Sylfaen"/>
                <w:lang w:val="ka-GE"/>
              </w:rPr>
              <w:t>;</w:t>
            </w:r>
          </w:p>
          <w:p w:rsidR="00736D33" w:rsidRPr="00934F53" w:rsidRDefault="00736D33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34F53">
              <w:rPr>
                <w:rFonts w:ascii="Sylfaen" w:hAnsi="Sylfaen" w:cs="Sylfaen"/>
                <w:lang w:val="ka-GE"/>
              </w:rPr>
              <w:t>დ</w:t>
            </w:r>
            <w:r w:rsidRPr="00934F53">
              <w:rPr>
                <w:rFonts w:ascii="Sylfaen" w:hAnsi="Sylfaen"/>
                <w:lang w:val="ka-GE"/>
              </w:rPr>
              <w:t>) „</w:t>
            </w:r>
            <w:r w:rsidRPr="00934F53">
              <w:rPr>
                <w:rFonts w:ascii="Sylfaen" w:hAnsi="Sylfaen" w:cs="Sylfaen"/>
                <w:lang w:val="ka-GE"/>
              </w:rPr>
              <w:t>საჯარო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სამსახურის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შესახებ</w:t>
            </w:r>
            <w:r w:rsidRPr="00934F53">
              <w:rPr>
                <w:rFonts w:ascii="Sylfaen" w:hAnsi="Sylfaen"/>
                <w:lang w:val="ka-GE"/>
              </w:rPr>
              <w:t xml:space="preserve">“ </w:t>
            </w:r>
            <w:r w:rsidRPr="00934F53">
              <w:rPr>
                <w:rFonts w:ascii="Sylfaen" w:hAnsi="Sylfaen" w:cs="Sylfaen"/>
                <w:lang w:val="ka-GE"/>
              </w:rPr>
              <w:t>საქართველოს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კანონი</w:t>
            </w:r>
            <w:r w:rsidRPr="00934F53">
              <w:rPr>
                <w:rFonts w:ascii="Sylfaen" w:hAnsi="Sylfaen"/>
                <w:lang w:val="ka-GE"/>
              </w:rPr>
              <w:t>;</w:t>
            </w:r>
          </w:p>
          <w:p w:rsidR="00736D33" w:rsidRPr="00934F53" w:rsidRDefault="00736D33" w:rsidP="000317B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34F53">
              <w:rPr>
                <w:rFonts w:ascii="Sylfaen" w:hAnsi="Sylfaen" w:cs="Sylfaen"/>
                <w:lang w:val="ka-GE"/>
              </w:rPr>
              <w:t>ე</w:t>
            </w:r>
            <w:r w:rsidRPr="00934F53">
              <w:rPr>
                <w:rFonts w:ascii="Sylfaen" w:hAnsi="Sylfaen"/>
                <w:lang w:val="ka-GE"/>
              </w:rPr>
              <w:t xml:space="preserve">) </w:t>
            </w:r>
            <w:r w:rsidRPr="00934F53">
              <w:rPr>
                <w:rFonts w:ascii="Sylfaen" w:hAnsi="Sylfaen" w:cs="Sylfaen"/>
                <w:lang w:val="ka-GE"/>
              </w:rPr>
              <w:t>საქართველოს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ზოგადი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ადმინისტრაციული</w:t>
            </w:r>
            <w:r w:rsidRPr="00934F53">
              <w:rPr>
                <w:rFonts w:ascii="Sylfaen" w:hAnsi="Sylfaen"/>
                <w:lang w:val="ka-GE"/>
              </w:rPr>
              <w:t xml:space="preserve"> </w:t>
            </w:r>
            <w:r w:rsidRPr="00934F53">
              <w:rPr>
                <w:rFonts w:ascii="Sylfaen" w:hAnsi="Sylfaen" w:cs="Sylfaen"/>
                <w:lang w:val="ka-GE"/>
              </w:rPr>
              <w:t>კოდექსი</w:t>
            </w:r>
            <w:r w:rsidRPr="00934F53">
              <w:rPr>
                <w:rFonts w:ascii="Sylfaen" w:hAnsi="Sylfaen"/>
                <w:lang w:val="ka-GE"/>
              </w:rPr>
              <w:t>;</w:t>
            </w:r>
          </w:p>
          <w:p w:rsidR="00FC1FBB" w:rsidRPr="00FC1FBB" w:rsidRDefault="0087665D" w:rsidP="005430A8">
            <w:pPr>
              <w:spacing w:after="0"/>
              <w:rPr>
                <w:rFonts w:ascii="Sylfaen" w:hAnsi="Sylfaen" w:cs="Sylfaen"/>
              </w:rPr>
            </w:pPr>
            <w:r w:rsidRPr="00934F53">
              <w:rPr>
                <w:rFonts w:ascii="Sylfaen" w:hAnsi="Sylfaen" w:cs="Sylfaen"/>
                <w:lang w:val="ka-GE"/>
              </w:rPr>
              <w:t>ვ</w:t>
            </w:r>
            <w:r w:rsidR="002A22E4" w:rsidRPr="00934F53">
              <w:rPr>
                <w:rFonts w:ascii="Sylfaen" w:hAnsi="Sylfaen"/>
              </w:rPr>
              <w:t>),,ქალაქ ფოთის მუნიციპალიტეტის საკრებულოს რეგლამენტის დამტკიცების შესახებ“</w:t>
            </w:r>
            <w:r w:rsidR="002A22E4" w:rsidRPr="00934F53">
              <w:rPr>
                <w:rFonts w:ascii="Sylfaen" w:hAnsi="Sylfaen" w:cs="Sylfaen"/>
              </w:rPr>
              <w:t xml:space="preserve">ქალაქ ფოთის </w:t>
            </w:r>
            <w:r w:rsidR="002A22E4" w:rsidRPr="00934F53">
              <w:rPr>
                <w:rFonts w:ascii="Sylfaen" w:hAnsi="Sylfaen"/>
              </w:rPr>
              <w:t xml:space="preserve"> </w:t>
            </w:r>
            <w:r w:rsidR="002A22E4" w:rsidRPr="00934F53">
              <w:rPr>
                <w:rFonts w:ascii="Sylfaen" w:hAnsi="Sylfaen" w:cs="Sylfaen"/>
              </w:rPr>
              <w:t>მუნიციპალიტეტის</w:t>
            </w:r>
            <w:r w:rsidR="002A22E4" w:rsidRPr="00934F53">
              <w:rPr>
                <w:rFonts w:ascii="Sylfaen" w:hAnsi="Sylfaen"/>
              </w:rPr>
              <w:t xml:space="preserve"> </w:t>
            </w:r>
            <w:r w:rsidR="002A22E4" w:rsidRPr="00934F53">
              <w:rPr>
                <w:rFonts w:ascii="Sylfaen" w:hAnsi="Sylfaen" w:cs="Sylfaen"/>
              </w:rPr>
              <w:t>საკრებულოს</w:t>
            </w:r>
            <w:r w:rsidR="002A22E4" w:rsidRPr="00934F53">
              <w:rPr>
                <w:rFonts w:ascii="Sylfaen" w:hAnsi="Sylfaen"/>
              </w:rPr>
              <w:t xml:space="preserve"> </w:t>
            </w:r>
            <w:r w:rsidR="002A22E4" w:rsidRPr="00934F53">
              <w:rPr>
                <w:rFonts w:ascii="Sylfaen" w:hAnsi="Sylfaen" w:cs="Sylfaen"/>
              </w:rPr>
              <w:t xml:space="preserve">2014 წლის 24 </w:t>
            </w:r>
            <w:r w:rsidR="002A22E4" w:rsidRPr="00934F53">
              <w:rPr>
                <w:rFonts w:ascii="Sylfaen" w:hAnsi="Sylfaen" w:cs="Sylfaen"/>
              </w:rPr>
              <w:lastRenderedPageBreak/>
              <w:t>დეკემბრის N21/56 დადგენილება</w:t>
            </w:r>
            <w:r w:rsidR="002A22E4" w:rsidRPr="00934F53">
              <w:rPr>
                <w:rFonts w:ascii="Sylfaen" w:hAnsi="Sylfaen"/>
              </w:rPr>
              <w:t>;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430A8">
        <w:trPr>
          <w:trHeight w:val="548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430A8">
        <w:trPr>
          <w:trHeight w:val="620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65CF4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9375F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CF4" w:rsidRPr="002A7662" w:rsidRDefault="00C65CF4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2A7662" w:rsidTr="00A21E40">
        <w:trPr>
          <w:trHeight w:val="476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0317B0">
        <w:trPr>
          <w:trHeight w:val="620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65CF4" w:rsidP="00AA39F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3C2121">
              <w:rPr>
                <w:rFonts w:ascii="Sylfaen" w:hAnsi="Sylfaen" w:cs="Sylfaen"/>
                <w:lang w:val="ka-GE"/>
              </w:rPr>
              <w:t>ძირითადი</w:t>
            </w:r>
            <w:r w:rsidRPr="003C2121">
              <w:rPr>
                <w:rFonts w:ascii="Sylfaen" w:hAnsi="Sylfaen"/>
                <w:lang w:val="ka-GE"/>
              </w:rPr>
              <w:t xml:space="preserve"> </w:t>
            </w:r>
            <w:r w:rsidRPr="003C2121">
              <w:rPr>
                <w:rFonts w:ascii="Sylfaen" w:hAnsi="Sylfaen" w:cs="Sylfaen"/>
                <w:lang w:val="ka-GE"/>
              </w:rPr>
              <w:t>საოფისე</w:t>
            </w:r>
            <w:r w:rsidRPr="003C2121">
              <w:rPr>
                <w:rFonts w:ascii="Sylfaen" w:hAnsi="Sylfaen"/>
                <w:lang w:val="ka-GE"/>
              </w:rPr>
              <w:t xml:space="preserve"> </w:t>
            </w:r>
            <w:r w:rsidRPr="003C2121">
              <w:rPr>
                <w:rFonts w:ascii="Sylfaen" w:hAnsi="Sylfaen" w:cs="Sylfaen"/>
                <w:lang w:val="ka-GE"/>
              </w:rPr>
              <w:t>კომპიუტერული</w:t>
            </w:r>
            <w:r w:rsidRPr="003C2121">
              <w:rPr>
                <w:rFonts w:ascii="Sylfaen" w:hAnsi="Sylfaen"/>
                <w:lang w:val="ka-GE"/>
              </w:rPr>
              <w:t xml:space="preserve"> </w:t>
            </w:r>
            <w:r w:rsidRPr="003C2121">
              <w:rPr>
                <w:rFonts w:ascii="Sylfaen" w:hAnsi="Sylfaen" w:cs="Sylfaen"/>
                <w:lang w:val="ka-GE"/>
              </w:rPr>
              <w:t>პროგრამის</w:t>
            </w:r>
            <w:r w:rsidRPr="003C2121">
              <w:rPr>
                <w:rFonts w:ascii="Sylfaen" w:hAnsi="Sylfaen"/>
                <w:lang w:val="ka-GE"/>
              </w:rPr>
              <w:t xml:space="preserve"> </w:t>
            </w:r>
            <w:r w:rsidRPr="003C2121">
              <w:rPr>
                <w:rFonts w:ascii="Sylfaen" w:hAnsi="Sylfaen"/>
                <w:b/>
                <w:lang w:val="ka-GE"/>
              </w:rPr>
              <w:t xml:space="preserve">(MS office Word) </w:t>
            </w:r>
            <w:r w:rsidR="00EA6289">
              <w:rPr>
                <w:rFonts w:ascii="Sylfaen" w:hAnsi="Sylfaen"/>
                <w:lang w:val="ka-GE"/>
              </w:rPr>
              <w:t>ცოდნის დონე-კარგი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CF4" w:rsidRPr="00B9375F" w:rsidRDefault="00C65CF4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0317B0">
        <w:trPr>
          <w:trHeight w:val="395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0317B0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0317B0">
        <w:trPr>
          <w:trHeight w:val="350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D2A43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2A43" w:rsidRPr="00B9375F" w:rsidRDefault="00AD2A43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9375F"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2A7662" w:rsidTr="000317B0">
        <w:trPr>
          <w:trHeight w:val="305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7275E6" w:rsidRPr="002A7662" w:rsidTr="00A21E40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0317B0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A21E40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A21E40">
        <w:trPr>
          <w:trHeight w:val="414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AB2728" w:rsidP="000317B0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 გამოცდილება: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AB2728" w:rsidP="000317B0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 გამოცდილება:</w:t>
            </w:r>
          </w:p>
        </w:tc>
      </w:tr>
      <w:tr w:rsidR="005D776B" w:rsidRPr="002A7662" w:rsidTr="005430A8">
        <w:trPr>
          <w:trHeight w:val="350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881BF1" w:rsidRDefault="002B3538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მუშაობის 1 წლიანი გამოცდილება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2A43" w:rsidRPr="002A7662" w:rsidRDefault="00AD2A43" w:rsidP="000317B0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2A7662" w:rsidTr="000317B0">
        <w:trPr>
          <w:trHeight w:val="359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A21E40">
        <w:trPr>
          <w:trHeight w:val="449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13029F" w:rsidRDefault="00107D14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2A43" w:rsidRPr="002A7662" w:rsidRDefault="00AD2A43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B313DF" w:rsidRPr="002A7662" w:rsidTr="00A21E40">
        <w:trPr>
          <w:trHeight w:val="405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0317B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A21E40">
        <w:trPr>
          <w:trHeight w:val="413"/>
        </w:trPr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B9375F" w:rsidRDefault="0098161A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B9375F">
              <w:rPr>
                <w:rFonts w:ascii="Sylfaen" w:hAnsi="Sylfaen" w:cs="Sylfaen"/>
                <w:lang w:val="ka-GE"/>
              </w:rPr>
              <w:t>-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61A" w:rsidRPr="002A7662" w:rsidRDefault="0098161A" w:rsidP="000317B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-</w:t>
            </w:r>
          </w:p>
        </w:tc>
      </w:tr>
      <w:tr w:rsidR="007275E6" w:rsidRPr="002A7662" w:rsidTr="00A21E40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0317B0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A21E40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შედეგზე</w:t>
            </w:r>
            <w:r w:rsidRPr="0013029F">
              <w:rPr>
                <w:rFonts w:ascii="Sylfaen" w:hAnsi="Sylfaen"/>
                <w:sz w:val="24"/>
                <w:szCs w:val="24"/>
                <w:lang w:val="ka-GE"/>
              </w:rPr>
              <w:t xml:space="preserve"> ორიენტაცია;</w:t>
            </w:r>
          </w:p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13029F">
              <w:rPr>
                <w:rFonts w:ascii="Sylfaen" w:hAnsi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მოქნილობა და ცვლილებებზე ადაპტირება;</w:t>
            </w:r>
          </w:p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სიზუსტესა და დეტალებზე  ორიენტირებულობა;</w:t>
            </w:r>
          </w:p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სტრატეგიული და კომპლექსური აზროვნება;</w:t>
            </w:r>
          </w:p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პრობლემების ანალიზი;</w:t>
            </w:r>
          </w:p>
          <w:p w:rsidR="00902814" w:rsidRPr="0013029F" w:rsidRDefault="00902814" w:rsidP="0090281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გადაწყვეტილების მიღების სხვადასხვა მიდგომების გამოყენება;</w:t>
            </w:r>
          </w:p>
          <w:p w:rsidR="005D776B" w:rsidRPr="002A7662" w:rsidRDefault="00902814" w:rsidP="00902814">
            <w:pPr>
              <w:pStyle w:val="ListParagraph"/>
              <w:tabs>
                <w:tab w:val="left" w:pos="0"/>
                <w:tab w:val="left" w:pos="141"/>
                <w:tab w:val="left" w:pos="817"/>
              </w:tabs>
              <w:ind w:left="0" w:right="147"/>
              <w:jc w:val="both"/>
              <w:rPr>
                <w:rFonts w:ascii="Sylfaen" w:hAnsi="Sylfaen" w:cs="Sylfaen"/>
                <w:lang w:val="ka-GE"/>
              </w:rPr>
            </w:pPr>
            <w:r w:rsidRPr="0013029F">
              <w:rPr>
                <w:rFonts w:ascii="Sylfaen" w:hAnsi="Sylfaen" w:cs="Sylfaen"/>
                <w:sz w:val="24"/>
                <w:szCs w:val="24"/>
              </w:rPr>
              <w:t>-</w:t>
            </w:r>
            <w:r w:rsidRPr="0013029F">
              <w:rPr>
                <w:rFonts w:ascii="Sylfaen" w:hAnsi="Sylfaen" w:cs="Sylfaen"/>
                <w:sz w:val="24"/>
                <w:szCs w:val="24"/>
                <w:lang w:val="ka-GE"/>
              </w:rPr>
              <w:t>დროის</w:t>
            </w:r>
            <w:r w:rsidRPr="0013029F">
              <w:rPr>
                <w:rFonts w:ascii="Sylfaen" w:hAnsi="Sylfaen"/>
                <w:sz w:val="24"/>
                <w:szCs w:val="24"/>
                <w:lang w:val="ka-GE"/>
              </w:rPr>
              <w:t xml:space="preserve"> ეფექტიანი მართვა.</w:t>
            </w:r>
          </w:p>
        </w:tc>
      </w:tr>
    </w:tbl>
    <w:p w:rsidR="00127851" w:rsidRPr="002A7662" w:rsidRDefault="00127851" w:rsidP="000317B0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8538C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696"/>
    <w:multiLevelType w:val="hybridMultilevel"/>
    <w:tmpl w:val="0E04F4F8"/>
    <w:lvl w:ilvl="0" w:tplc="17A67E3A">
      <w:start w:val="13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6FA"/>
    <w:multiLevelType w:val="hybridMultilevel"/>
    <w:tmpl w:val="899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4647"/>
    <w:multiLevelType w:val="hybridMultilevel"/>
    <w:tmpl w:val="6836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00D5B"/>
    <w:rsid w:val="00010A5C"/>
    <w:rsid w:val="000317B0"/>
    <w:rsid w:val="000420CB"/>
    <w:rsid w:val="000524C1"/>
    <w:rsid w:val="000546EF"/>
    <w:rsid w:val="00060725"/>
    <w:rsid w:val="00075AE3"/>
    <w:rsid w:val="000C1929"/>
    <w:rsid w:val="000C5898"/>
    <w:rsid w:val="000D05CE"/>
    <w:rsid w:val="000D1A5A"/>
    <w:rsid w:val="000D3FE3"/>
    <w:rsid w:val="000D7111"/>
    <w:rsid w:val="000E5DBF"/>
    <w:rsid w:val="000F7F4D"/>
    <w:rsid w:val="00102C0E"/>
    <w:rsid w:val="00107D14"/>
    <w:rsid w:val="001248EE"/>
    <w:rsid w:val="00127851"/>
    <w:rsid w:val="0013029F"/>
    <w:rsid w:val="0013343F"/>
    <w:rsid w:val="00140295"/>
    <w:rsid w:val="0014563E"/>
    <w:rsid w:val="00146BB5"/>
    <w:rsid w:val="0016157A"/>
    <w:rsid w:val="0016429A"/>
    <w:rsid w:val="00172100"/>
    <w:rsid w:val="0018239A"/>
    <w:rsid w:val="00187A6A"/>
    <w:rsid w:val="001A0628"/>
    <w:rsid w:val="001A225F"/>
    <w:rsid w:val="001B79EB"/>
    <w:rsid w:val="001C03F6"/>
    <w:rsid w:val="001D174F"/>
    <w:rsid w:val="001D5742"/>
    <w:rsid w:val="002041EC"/>
    <w:rsid w:val="00204E64"/>
    <w:rsid w:val="00210B98"/>
    <w:rsid w:val="00216F62"/>
    <w:rsid w:val="0022222F"/>
    <w:rsid w:val="0022301B"/>
    <w:rsid w:val="002272B9"/>
    <w:rsid w:val="002373CE"/>
    <w:rsid w:val="00241099"/>
    <w:rsid w:val="00241297"/>
    <w:rsid w:val="0026636B"/>
    <w:rsid w:val="002704E4"/>
    <w:rsid w:val="00276BA9"/>
    <w:rsid w:val="002810D6"/>
    <w:rsid w:val="00282D44"/>
    <w:rsid w:val="00286A8C"/>
    <w:rsid w:val="00287449"/>
    <w:rsid w:val="002879E0"/>
    <w:rsid w:val="002A0104"/>
    <w:rsid w:val="002A22E4"/>
    <w:rsid w:val="002A7662"/>
    <w:rsid w:val="002A7C57"/>
    <w:rsid w:val="002B3538"/>
    <w:rsid w:val="002C6326"/>
    <w:rsid w:val="003050A0"/>
    <w:rsid w:val="0031660B"/>
    <w:rsid w:val="00332E5E"/>
    <w:rsid w:val="003338AE"/>
    <w:rsid w:val="00335443"/>
    <w:rsid w:val="00335B86"/>
    <w:rsid w:val="00340A2C"/>
    <w:rsid w:val="00341D75"/>
    <w:rsid w:val="00342D76"/>
    <w:rsid w:val="0035457B"/>
    <w:rsid w:val="00360293"/>
    <w:rsid w:val="00382B00"/>
    <w:rsid w:val="003920AB"/>
    <w:rsid w:val="003A5F01"/>
    <w:rsid w:val="003A74D5"/>
    <w:rsid w:val="003B06C9"/>
    <w:rsid w:val="003B257E"/>
    <w:rsid w:val="003C05E0"/>
    <w:rsid w:val="003F0AE2"/>
    <w:rsid w:val="003F3BC4"/>
    <w:rsid w:val="003F6B19"/>
    <w:rsid w:val="00435A71"/>
    <w:rsid w:val="00443A29"/>
    <w:rsid w:val="00453603"/>
    <w:rsid w:val="00455AEB"/>
    <w:rsid w:val="004666A2"/>
    <w:rsid w:val="004705B4"/>
    <w:rsid w:val="004804FC"/>
    <w:rsid w:val="004B0CF6"/>
    <w:rsid w:val="004B3865"/>
    <w:rsid w:val="004C5A62"/>
    <w:rsid w:val="004D1328"/>
    <w:rsid w:val="004E4493"/>
    <w:rsid w:val="00524CBE"/>
    <w:rsid w:val="005372B1"/>
    <w:rsid w:val="00537DDE"/>
    <w:rsid w:val="005430A8"/>
    <w:rsid w:val="00547894"/>
    <w:rsid w:val="00553E1E"/>
    <w:rsid w:val="005614B7"/>
    <w:rsid w:val="005720DE"/>
    <w:rsid w:val="0057726D"/>
    <w:rsid w:val="00584E71"/>
    <w:rsid w:val="005A3106"/>
    <w:rsid w:val="005A3FBE"/>
    <w:rsid w:val="005A7395"/>
    <w:rsid w:val="005B13F6"/>
    <w:rsid w:val="005C0796"/>
    <w:rsid w:val="005D3076"/>
    <w:rsid w:val="005D35CF"/>
    <w:rsid w:val="005D776B"/>
    <w:rsid w:val="005F7FD2"/>
    <w:rsid w:val="00605333"/>
    <w:rsid w:val="00612BAE"/>
    <w:rsid w:val="00616FA7"/>
    <w:rsid w:val="00631E72"/>
    <w:rsid w:val="00634B26"/>
    <w:rsid w:val="00644B54"/>
    <w:rsid w:val="00656EFC"/>
    <w:rsid w:val="00656FDD"/>
    <w:rsid w:val="00666110"/>
    <w:rsid w:val="006764AA"/>
    <w:rsid w:val="00680026"/>
    <w:rsid w:val="00691489"/>
    <w:rsid w:val="006A344A"/>
    <w:rsid w:val="006A651A"/>
    <w:rsid w:val="006B7BFB"/>
    <w:rsid w:val="006C54B7"/>
    <w:rsid w:val="006D1E6E"/>
    <w:rsid w:val="006D75D0"/>
    <w:rsid w:val="006E4BC5"/>
    <w:rsid w:val="006E690D"/>
    <w:rsid w:val="006F0FF8"/>
    <w:rsid w:val="006F7A15"/>
    <w:rsid w:val="007104DF"/>
    <w:rsid w:val="00715F54"/>
    <w:rsid w:val="00724793"/>
    <w:rsid w:val="00726E98"/>
    <w:rsid w:val="007275E6"/>
    <w:rsid w:val="0073451F"/>
    <w:rsid w:val="00736D33"/>
    <w:rsid w:val="00743689"/>
    <w:rsid w:val="00743B0A"/>
    <w:rsid w:val="0074698E"/>
    <w:rsid w:val="00756ACD"/>
    <w:rsid w:val="00763CFD"/>
    <w:rsid w:val="00765DB6"/>
    <w:rsid w:val="00771251"/>
    <w:rsid w:val="00776486"/>
    <w:rsid w:val="007834CE"/>
    <w:rsid w:val="0078472D"/>
    <w:rsid w:val="00790C3C"/>
    <w:rsid w:val="007A1BAF"/>
    <w:rsid w:val="007A5760"/>
    <w:rsid w:val="007B1A31"/>
    <w:rsid w:val="007B4192"/>
    <w:rsid w:val="007B49D8"/>
    <w:rsid w:val="007C0E31"/>
    <w:rsid w:val="007C49C8"/>
    <w:rsid w:val="007D3204"/>
    <w:rsid w:val="007D355B"/>
    <w:rsid w:val="007D491F"/>
    <w:rsid w:val="007D5912"/>
    <w:rsid w:val="007D69A9"/>
    <w:rsid w:val="007E0BF7"/>
    <w:rsid w:val="00810023"/>
    <w:rsid w:val="00830BA4"/>
    <w:rsid w:val="00841F3C"/>
    <w:rsid w:val="00844865"/>
    <w:rsid w:val="00845B91"/>
    <w:rsid w:val="008461EF"/>
    <w:rsid w:val="008538C6"/>
    <w:rsid w:val="0085450C"/>
    <w:rsid w:val="00863EC2"/>
    <w:rsid w:val="008677C6"/>
    <w:rsid w:val="0087665D"/>
    <w:rsid w:val="00881BF1"/>
    <w:rsid w:val="00883982"/>
    <w:rsid w:val="008900CA"/>
    <w:rsid w:val="008C2FE4"/>
    <w:rsid w:val="008C57CE"/>
    <w:rsid w:val="008C6372"/>
    <w:rsid w:val="008D1938"/>
    <w:rsid w:val="008D2B69"/>
    <w:rsid w:val="008D4F19"/>
    <w:rsid w:val="008F3731"/>
    <w:rsid w:val="00902814"/>
    <w:rsid w:val="009110BB"/>
    <w:rsid w:val="00911FFB"/>
    <w:rsid w:val="0093151C"/>
    <w:rsid w:val="00931E3E"/>
    <w:rsid w:val="00933D24"/>
    <w:rsid w:val="00934F53"/>
    <w:rsid w:val="00946A68"/>
    <w:rsid w:val="00947269"/>
    <w:rsid w:val="009532EF"/>
    <w:rsid w:val="00954E50"/>
    <w:rsid w:val="00956F5B"/>
    <w:rsid w:val="00962D44"/>
    <w:rsid w:val="009722EE"/>
    <w:rsid w:val="009759CB"/>
    <w:rsid w:val="0098161A"/>
    <w:rsid w:val="009856E3"/>
    <w:rsid w:val="00986A86"/>
    <w:rsid w:val="009919AB"/>
    <w:rsid w:val="009A02B9"/>
    <w:rsid w:val="009A1385"/>
    <w:rsid w:val="009B10C2"/>
    <w:rsid w:val="009B5B9C"/>
    <w:rsid w:val="009C1B74"/>
    <w:rsid w:val="009D11BA"/>
    <w:rsid w:val="009D13F3"/>
    <w:rsid w:val="009D44FD"/>
    <w:rsid w:val="009E42F5"/>
    <w:rsid w:val="009E440F"/>
    <w:rsid w:val="009F6F77"/>
    <w:rsid w:val="00A21E40"/>
    <w:rsid w:val="00A2307C"/>
    <w:rsid w:val="00A246A4"/>
    <w:rsid w:val="00A47459"/>
    <w:rsid w:val="00A47D26"/>
    <w:rsid w:val="00A50682"/>
    <w:rsid w:val="00A60E2A"/>
    <w:rsid w:val="00A64717"/>
    <w:rsid w:val="00A734B7"/>
    <w:rsid w:val="00A82FFB"/>
    <w:rsid w:val="00A9093C"/>
    <w:rsid w:val="00A948D0"/>
    <w:rsid w:val="00A94D1E"/>
    <w:rsid w:val="00A95B71"/>
    <w:rsid w:val="00A96238"/>
    <w:rsid w:val="00AA39F4"/>
    <w:rsid w:val="00AA4D50"/>
    <w:rsid w:val="00AA5462"/>
    <w:rsid w:val="00AA696F"/>
    <w:rsid w:val="00AA7A0A"/>
    <w:rsid w:val="00AB2728"/>
    <w:rsid w:val="00AC0568"/>
    <w:rsid w:val="00AD2A43"/>
    <w:rsid w:val="00AD31F0"/>
    <w:rsid w:val="00AE2C63"/>
    <w:rsid w:val="00AF73A3"/>
    <w:rsid w:val="00B225A3"/>
    <w:rsid w:val="00B313DF"/>
    <w:rsid w:val="00B3733B"/>
    <w:rsid w:val="00B435C7"/>
    <w:rsid w:val="00B46A12"/>
    <w:rsid w:val="00B50983"/>
    <w:rsid w:val="00B76087"/>
    <w:rsid w:val="00B8401E"/>
    <w:rsid w:val="00B9375F"/>
    <w:rsid w:val="00B9613E"/>
    <w:rsid w:val="00B96BD5"/>
    <w:rsid w:val="00BA35FE"/>
    <w:rsid w:val="00BA3691"/>
    <w:rsid w:val="00BA4BA7"/>
    <w:rsid w:val="00BB0C83"/>
    <w:rsid w:val="00BC03A9"/>
    <w:rsid w:val="00BC2178"/>
    <w:rsid w:val="00BC5146"/>
    <w:rsid w:val="00BC6AC5"/>
    <w:rsid w:val="00BF79A9"/>
    <w:rsid w:val="00C134E7"/>
    <w:rsid w:val="00C14430"/>
    <w:rsid w:val="00C35DC5"/>
    <w:rsid w:val="00C51B63"/>
    <w:rsid w:val="00C543E9"/>
    <w:rsid w:val="00C57CD3"/>
    <w:rsid w:val="00C607C2"/>
    <w:rsid w:val="00C62D4D"/>
    <w:rsid w:val="00C65CF4"/>
    <w:rsid w:val="00C72466"/>
    <w:rsid w:val="00CA0F1F"/>
    <w:rsid w:val="00CA56C1"/>
    <w:rsid w:val="00CA5752"/>
    <w:rsid w:val="00CB12CF"/>
    <w:rsid w:val="00CB335D"/>
    <w:rsid w:val="00CC0192"/>
    <w:rsid w:val="00CC02D4"/>
    <w:rsid w:val="00CD142F"/>
    <w:rsid w:val="00CD4C5E"/>
    <w:rsid w:val="00CF7489"/>
    <w:rsid w:val="00D40FD0"/>
    <w:rsid w:val="00D43906"/>
    <w:rsid w:val="00D43F3B"/>
    <w:rsid w:val="00D4607D"/>
    <w:rsid w:val="00D663DD"/>
    <w:rsid w:val="00D85B26"/>
    <w:rsid w:val="00D87C52"/>
    <w:rsid w:val="00D95BF5"/>
    <w:rsid w:val="00DB165B"/>
    <w:rsid w:val="00DB3C17"/>
    <w:rsid w:val="00DC140D"/>
    <w:rsid w:val="00DC7188"/>
    <w:rsid w:val="00DE2B3F"/>
    <w:rsid w:val="00DF10F8"/>
    <w:rsid w:val="00E035B4"/>
    <w:rsid w:val="00E05CF9"/>
    <w:rsid w:val="00E20483"/>
    <w:rsid w:val="00E51447"/>
    <w:rsid w:val="00E73C5C"/>
    <w:rsid w:val="00E74640"/>
    <w:rsid w:val="00E8550E"/>
    <w:rsid w:val="00E86BB8"/>
    <w:rsid w:val="00E9436B"/>
    <w:rsid w:val="00E9440D"/>
    <w:rsid w:val="00EA3706"/>
    <w:rsid w:val="00EA6020"/>
    <w:rsid w:val="00EA6289"/>
    <w:rsid w:val="00EC2B0F"/>
    <w:rsid w:val="00EC42A5"/>
    <w:rsid w:val="00EE70B8"/>
    <w:rsid w:val="00EF2877"/>
    <w:rsid w:val="00EF4969"/>
    <w:rsid w:val="00EF560C"/>
    <w:rsid w:val="00EF6463"/>
    <w:rsid w:val="00F02D45"/>
    <w:rsid w:val="00F0696B"/>
    <w:rsid w:val="00F109BC"/>
    <w:rsid w:val="00F330D3"/>
    <w:rsid w:val="00F3608E"/>
    <w:rsid w:val="00F40C80"/>
    <w:rsid w:val="00F618E6"/>
    <w:rsid w:val="00F82514"/>
    <w:rsid w:val="00F9251C"/>
    <w:rsid w:val="00FB125B"/>
    <w:rsid w:val="00FC1FBB"/>
    <w:rsid w:val="00FC5E54"/>
    <w:rsid w:val="00FD6ED3"/>
    <w:rsid w:val="00FE0831"/>
    <w:rsid w:val="00FE1C08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38BF-3652-44A3-B195-9BB5CAE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3C22-4243-4474-9AD1-95487E7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Pachulia</cp:lastModifiedBy>
  <cp:revision>2</cp:revision>
  <cp:lastPrinted>2016-08-09T12:40:00Z</cp:lastPrinted>
  <dcterms:created xsi:type="dcterms:W3CDTF">2021-03-29T06:58:00Z</dcterms:created>
  <dcterms:modified xsi:type="dcterms:W3CDTF">2021-03-29T06:58:00Z</dcterms:modified>
</cp:coreProperties>
</file>