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B8C" w:rsidRDefault="00312B8C" w:rsidP="00312B8C">
      <w:pPr>
        <w:rPr>
          <w:rFonts w:ascii="Sylfaen" w:hAnsi="Sylfaen"/>
          <w:b/>
          <w:lang w:val="ka-GE"/>
        </w:rPr>
      </w:pPr>
    </w:p>
    <w:p w:rsidR="00312B8C" w:rsidRDefault="00FC3A66" w:rsidP="00312B8C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ინფორმაცია</w:t>
      </w:r>
    </w:p>
    <w:p w:rsidR="00312B8C" w:rsidRDefault="00312B8C" w:rsidP="00312B8C">
      <w:pPr>
        <w:rPr>
          <w:rFonts w:ascii="Sylfaen" w:hAnsi="Sylfaen"/>
          <w:b/>
          <w:lang w:val="ka-GE"/>
        </w:rPr>
      </w:pPr>
    </w:p>
    <w:p w:rsidR="00312B8C" w:rsidRPr="00FC3A66" w:rsidRDefault="00312B8C" w:rsidP="00312B8C">
      <w:pPr>
        <w:rPr>
          <w:rFonts w:ascii="AcadNusx" w:hAnsi="AcadNusx"/>
          <w:b/>
          <w:lang w:val="ka-GE"/>
        </w:rPr>
      </w:pPr>
      <w:r w:rsidRPr="00FC3A66">
        <w:rPr>
          <w:rFonts w:ascii="AcadNusx" w:hAnsi="AcadNusx"/>
          <w:b/>
          <w:lang w:val="ka-GE"/>
        </w:rPr>
        <w:t xml:space="preserve">   </w:t>
      </w:r>
      <w:r w:rsidRPr="00FC3A66">
        <w:rPr>
          <w:rFonts w:ascii="AcadNusx" w:hAnsi="AcadNusx"/>
          <w:b/>
          <w:lang w:val="en-US"/>
        </w:rPr>
        <w:t xml:space="preserve">  </w:t>
      </w:r>
      <w:r w:rsidRPr="00FC3A66">
        <w:rPr>
          <w:rFonts w:ascii="AcadNusx" w:hAnsi="AcadNusx"/>
          <w:b/>
          <w:lang w:val="ka-GE"/>
        </w:rPr>
        <w:t xml:space="preserve"> </w:t>
      </w:r>
      <w:r w:rsidRPr="00FC3A66">
        <w:rPr>
          <w:rFonts w:ascii="AcadNusx" w:hAnsi="AcadNusx"/>
          <w:b/>
          <w:lang w:val="en-US"/>
        </w:rPr>
        <w:t xml:space="preserve">               </w:t>
      </w:r>
      <w:r w:rsidRPr="00FC3A66">
        <w:rPr>
          <w:rFonts w:ascii="AcadNusx" w:hAnsi="AcadNusx"/>
          <w:b/>
          <w:lang w:val="ka-GE"/>
        </w:rPr>
        <w:t xml:space="preserve"> </w:t>
      </w:r>
      <w:r w:rsidRPr="00FC3A66">
        <w:rPr>
          <w:rFonts w:ascii="Sylfaen" w:hAnsi="Sylfaen" w:cs="Sylfaen"/>
          <w:b/>
          <w:lang w:val="ka-GE"/>
        </w:rPr>
        <w:t>შპს</w:t>
      </w:r>
      <w:r w:rsidRPr="00FC3A66">
        <w:rPr>
          <w:rFonts w:ascii="AcadNusx" w:hAnsi="AcadNusx"/>
          <w:b/>
          <w:lang w:val="ka-GE"/>
        </w:rPr>
        <w:t xml:space="preserve"> </w:t>
      </w:r>
      <w:r w:rsidRPr="00FC3A66">
        <w:rPr>
          <w:rFonts w:ascii="AcadNusx" w:hAnsi="AcadNusx" w:cs="AcadNusx"/>
          <w:b/>
          <w:lang w:val="ka-GE"/>
        </w:rPr>
        <w:t>„</w:t>
      </w:r>
      <w:r w:rsidRPr="00FC3A66">
        <w:rPr>
          <w:rFonts w:ascii="Sylfaen" w:hAnsi="Sylfaen" w:cs="Sylfaen"/>
          <w:b/>
          <w:lang w:val="ka-GE"/>
        </w:rPr>
        <w:t>ლაბორატორიული</w:t>
      </w:r>
      <w:r w:rsidRPr="00FC3A66">
        <w:rPr>
          <w:rFonts w:ascii="AcadNusx" w:hAnsi="AcadNusx"/>
          <w:b/>
          <w:lang w:val="ka-GE"/>
        </w:rPr>
        <w:t xml:space="preserve"> </w:t>
      </w:r>
      <w:r w:rsidRPr="00FC3A66">
        <w:rPr>
          <w:rFonts w:ascii="Sylfaen" w:hAnsi="Sylfaen" w:cs="Sylfaen"/>
          <w:b/>
          <w:lang w:val="ka-GE"/>
        </w:rPr>
        <w:t>კვლევის</w:t>
      </w:r>
      <w:r w:rsidRPr="00FC3A66">
        <w:rPr>
          <w:rFonts w:ascii="AcadNusx" w:hAnsi="AcadNusx"/>
          <w:b/>
          <w:lang w:val="ka-GE"/>
        </w:rPr>
        <w:t xml:space="preserve"> </w:t>
      </w:r>
      <w:r w:rsidRPr="00FC3A66">
        <w:rPr>
          <w:rFonts w:ascii="Sylfaen" w:hAnsi="Sylfaen" w:cs="Sylfaen"/>
          <w:b/>
          <w:lang w:val="ka-GE"/>
        </w:rPr>
        <w:t>ცენტრი</w:t>
      </w:r>
      <w:r w:rsidRPr="00FC3A66">
        <w:rPr>
          <w:rFonts w:ascii="AcadNusx" w:hAnsi="AcadNusx" w:cs="AcadNusx"/>
          <w:b/>
          <w:lang w:val="ka-GE"/>
        </w:rPr>
        <w:t>“</w:t>
      </w:r>
      <w:r w:rsidRPr="00FC3A66">
        <w:rPr>
          <w:rFonts w:ascii="AcadNusx" w:hAnsi="AcadNusx"/>
          <w:b/>
          <w:lang w:val="ka-GE"/>
        </w:rPr>
        <w:t>-</w:t>
      </w:r>
      <w:r w:rsidRPr="00FC3A66">
        <w:rPr>
          <w:rFonts w:ascii="Sylfaen" w:hAnsi="Sylfaen" w:cs="Sylfaen"/>
          <w:b/>
          <w:lang w:val="ka-GE"/>
        </w:rPr>
        <w:t>ს</w:t>
      </w:r>
      <w:r w:rsidRPr="00FC3A66">
        <w:rPr>
          <w:rFonts w:ascii="AcadNusx" w:hAnsi="AcadNusx"/>
          <w:b/>
          <w:lang w:val="ka-GE"/>
        </w:rPr>
        <w:t xml:space="preserve"> </w:t>
      </w:r>
    </w:p>
    <w:p w:rsidR="00312B8C" w:rsidRPr="00FC3A66" w:rsidRDefault="00312B8C" w:rsidP="00312B8C">
      <w:pPr>
        <w:rPr>
          <w:rFonts w:ascii="Sylfaen" w:hAnsi="Sylfaen"/>
          <w:b/>
          <w:lang w:val="ka-GE"/>
        </w:rPr>
      </w:pPr>
      <w:r w:rsidRPr="00FC3A66">
        <w:rPr>
          <w:rFonts w:ascii="AcadNusx" w:hAnsi="AcadNusx"/>
          <w:b/>
          <w:lang w:val="en-US"/>
        </w:rPr>
        <w:t xml:space="preserve">      </w:t>
      </w:r>
      <w:r w:rsidR="002F1ECB" w:rsidRPr="00FC3A66">
        <w:rPr>
          <w:rFonts w:ascii="Sylfaen" w:hAnsi="Sylfaen"/>
          <w:b/>
          <w:lang w:val="ka-GE"/>
        </w:rPr>
        <w:t xml:space="preserve">           </w:t>
      </w:r>
      <w:r w:rsidRPr="00FC3A66">
        <w:rPr>
          <w:rFonts w:ascii="AcadNusx" w:hAnsi="AcadNusx"/>
          <w:b/>
          <w:lang w:val="en-US"/>
        </w:rPr>
        <w:t xml:space="preserve"> </w:t>
      </w:r>
      <w:r w:rsidRPr="00FC3A66">
        <w:rPr>
          <w:rFonts w:ascii="Sylfaen" w:hAnsi="Sylfaen" w:cs="Sylfaen"/>
          <w:b/>
          <w:lang w:val="ka-GE"/>
        </w:rPr>
        <w:t xml:space="preserve"> 20</w:t>
      </w:r>
      <w:r w:rsidRPr="00FC3A66">
        <w:rPr>
          <w:rFonts w:ascii="Sylfaen" w:hAnsi="Sylfaen" w:cs="Sylfaen"/>
          <w:b/>
          <w:lang w:val="en-US"/>
        </w:rPr>
        <w:t>20</w:t>
      </w:r>
      <w:r w:rsidRPr="00FC3A66">
        <w:rPr>
          <w:rFonts w:ascii="Sylfaen" w:hAnsi="Sylfaen" w:cs="Sylfaen"/>
          <w:b/>
          <w:lang w:val="ka-GE"/>
        </w:rPr>
        <w:t xml:space="preserve"> წლის საქმიანობის და ფინანსური ანგარიშგების შესახებ</w:t>
      </w:r>
    </w:p>
    <w:p w:rsidR="00312B8C" w:rsidRPr="000238C1" w:rsidRDefault="00312B8C" w:rsidP="00312B8C">
      <w:pPr>
        <w:rPr>
          <w:rFonts w:ascii="AcadNusx" w:hAnsi="AcadNusx"/>
        </w:rPr>
      </w:pPr>
    </w:p>
    <w:p w:rsidR="00312B8C" w:rsidRDefault="00312B8C" w:rsidP="00312B8C">
      <w:pPr>
        <w:rPr>
          <w:rFonts w:ascii="AcadNusx" w:hAnsi="AcadNusx"/>
          <w:sz w:val="28"/>
          <w:szCs w:val="28"/>
        </w:rPr>
      </w:pPr>
    </w:p>
    <w:p w:rsidR="004D55F4" w:rsidRDefault="00312B8C" w:rsidP="00312B8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20</w:t>
      </w:r>
      <w:r w:rsidR="00DB2D63">
        <w:rPr>
          <w:rFonts w:ascii="Sylfaen" w:hAnsi="Sylfaen"/>
          <w:lang w:val="en-US"/>
        </w:rPr>
        <w:t>20</w:t>
      </w:r>
      <w:r>
        <w:rPr>
          <w:rFonts w:ascii="Sylfaen" w:hAnsi="Sylfaen"/>
          <w:lang w:val="ka-GE"/>
        </w:rPr>
        <w:t xml:space="preserve"> წელს შპს „ლაბორატორიული კვლევის ცენტრი“-ს შემოსავალმა შეადგინა     1</w:t>
      </w:r>
      <w:r w:rsidR="00DB2D63">
        <w:rPr>
          <w:rFonts w:ascii="Sylfaen" w:hAnsi="Sylfaen"/>
          <w:lang w:val="en-US"/>
        </w:rPr>
        <w:t>81678</w:t>
      </w:r>
      <w:r w:rsidR="00C7632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ლარი აქედან მუნიციპალური პროგრამიდან (ტენდერი </w:t>
      </w:r>
      <w:r>
        <w:rPr>
          <w:rFonts w:ascii="Sylfaen" w:hAnsi="Sylfaen"/>
          <w:lang w:val="en-US"/>
        </w:rPr>
        <w:t>SPA1</w:t>
      </w:r>
      <w:r w:rsidR="004D55F4">
        <w:rPr>
          <w:rFonts w:ascii="Sylfaen" w:hAnsi="Sylfaen"/>
          <w:lang w:val="en-US"/>
        </w:rPr>
        <w:t>90005757</w:t>
      </w:r>
      <w:r>
        <w:rPr>
          <w:rFonts w:ascii="Sylfaen" w:hAnsi="Sylfaen"/>
          <w:lang w:val="en-US"/>
        </w:rPr>
        <w:t xml:space="preserve">  0</w:t>
      </w:r>
      <w:r w:rsidR="004D55F4">
        <w:rPr>
          <w:rFonts w:ascii="Sylfaen" w:hAnsi="Sylfaen"/>
          <w:lang w:val="en-US"/>
        </w:rPr>
        <w:t>3</w:t>
      </w:r>
      <w:r w:rsidR="00FC3A66">
        <w:rPr>
          <w:rFonts w:ascii="Sylfaen" w:hAnsi="Sylfaen"/>
          <w:lang w:val="ka-GE"/>
        </w:rPr>
        <w:t>.</w:t>
      </w:r>
      <w:r>
        <w:rPr>
          <w:rFonts w:ascii="Sylfaen" w:hAnsi="Sylfaen"/>
          <w:lang w:val="en-US"/>
        </w:rPr>
        <w:t>12</w:t>
      </w:r>
      <w:r w:rsidR="00FC3A66">
        <w:rPr>
          <w:rFonts w:ascii="Sylfaen" w:hAnsi="Sylfaen"/>
          <w:lang w:val="ka-GE"/>
        </w:rPr>
        <w:t>.</w:t>
      </w:r>
      <w:r w:rsidR="00DB2D63">
        <w:rPr>
          <w:rFonts w:ascii="Sylfaen" w:hAnsi="Sylfaen"/>
          <w:lang w:val="en-US"/>
        </w:rPr>
        <w:t>2019</w:t>
      </w:r>
      <w:r w:rsidR="00FC3A6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წ.</w:t>
      </w:r>
      <w:r>
        <w:rPr>
          <w:rFonts w:ascii="Sylfaen" w:hAnsi="Sylfaen"/>
          <w:lang w:val="en-US"/>
        </w:rPr>
        <w:t>)</w:t>
      </w:r>
      <w:r>
        <w:rPr>
          <w:rFonts w:ascii="Sylfaen" w:hAnsi="Sylfaen"/>
          <w:lang w:val="ka-GE"/>
        </w:rPr>
        <w:t xml:space="preserve"> 33898</w:t>
      </w:r>
      <w:r w:rsidR="00FC3A6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ლარი. </w:t>
      </w:r>
    </w:p>
    <w:p w:rsidR="00312B8C" w:rsidRDefault="00312B8C" w:rsidP="00312B8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CF364F">
        <w:rPr>
          <w:rFonts w:ascii="Sylfaen" w:hAnsi="Sylfaen"/>
          <w:lang w:val="ka-GE"/>
        </w:rPr>
        <w:t xml:space="preserve">    </w:t>
      </w:r>
      <w:r w:rsidR="00FC3A66">
        <w:rPr>
          <w:rFonts w:ascii="Sylfaen" w:hAnsi="Sylfaen"/>
          <w:lang w:val="ka-GE"/>
        </w:rPr>
        <w:t xml:space="preserve">   </w:t>
      </w:r>
      <w:bookmarkStart w:id="0" w:name="_GoBack"/>
      <w:bookmarkEnd w:id="0"/>
      <w:r w:rsidR="000238C1">
        <w:rPr>
          <w:rFonts w:ascii="Sylfaen" w:hAnsi="Sylfaen"/>
          <w:lang w:val="ka-GE"/>
        </w:rPr>
        <w:t xml:space="preserve"> სახელფასო ხარჯმა შეადგინა 147411</w:t>
      </w:r>
      <w:r w:rsidR="00A12F5C">
        <w:rPr>
          <w:rFonts w:ascii="Sylfaen" w:hAnsi="Sylfaen"/>
          <w:lang w:val="ka-GE"/>
        </w:rPr>
        <w:t xml:space="preserve"> </w:t>
      </w:r>
      <w:r w:rsidR="000238C1">
        <w:rPr>
          <w:rFonts w:ascii="Sylfaen" w:hAnsi="Sylfaen"/>
          <w:lang w:val="ka-GE"/>
        </w:rPr>
        <w:t>ლარი,</w:t>
      </w:r>
      <w:r w:rsidR="000238C1">
        <w:rPr>
          <w:rFonts w:ascii="Sylfaen" w:hAnsi="Sylfaen"/>
          <w:lang w:val="en-US"/>
        </w:rPr>
        <w:t xml:space="preserve"> </w:t>
      </w:r>
      <w:r w:rsidR="00CF364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სამივლინებო ხარჯ</w:t>
      </w:r>
      <w:r w:rsidR="00A12F5C">
        <w:rPr>
          <w:rFonts w:ascii="Sylfaen" w:hAnsi="Sylfaen"/>
          <w:lang w:val="ka-GE"/>
        </w:rPr>
        <w:t xml:space="preserve">მა </w:t>
      </w:r>
      <w:r>
        <w:rPr>
          <w:rFonts w:ascii="Sylfaen" w:hAnsi="Sylfaen"/>
          <w:lang w:val="ka-GE"/>
        </w:rPr>
        <w:t xml:space="preserve"> </w:t>
      </w:r>
      <w:r w:rsidR="00F03A16">
        <w:rPr>
          <w:rFonts w:ascii="Sylfaen" w:hAnsi="Sylfaen"/>
          <w:lang w:val="ka-GE"/>
        </w:rPr>
        <w:t>1775</w:t>
      </w:r>
      <w:r w:rsidR="00A12F5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ლარი, ოფისის ხარჯ</w:t>
      </w:r>
      <w:r w:rsidR="00A12F5C">
        <w:rPr>
          <w:rFonts w:ascii="Sylfaen" w:hAnsi="Sylfaen"/>
          <w:lang w:val="ka-GE"/>
        </w:rPr>
        <w:t>მა</w:t>
      </w:r>
      <w:r>
        <w:rPr>
          <w:rFonts w:ascii="Sylfaen" w:hAnsi="Sylfaen"/>
          <w:lang w:val="ka-GE"/>
        </w:rPr>
        <w:t xml:space="preserve"> </w:t>
      </w:r>
      <w:r w:rsidR="00510783">
        <w:rPr>
          <w:rFonts w:ascii="Sylfaen" w:hAnsi="Sylfaen"/>
          <w:lang w:val="ka-GE"/>
        </w:rPr>
        <w:t>930</w:t>
      </w:r>
      <w:r w:rsidR="00A12F5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ლარი, კაპიტალური ხარჯ</w:t>
      </w:r>
      <w:r w:rsidR="00A12F5C">
        <w:rPr>
          <w:rFonts w:ascii="Sylfaen" w:hAnsi="Sylfaen"/>
          <w:lang w:val="ka-GE"/>
        </w:rPr>
        <w:t>მა</w:t>
      </w:r>
      <w:r>
        <w:rPr>
          <w:rFonts w:ascii="Sylfaen" w:hAnsi="Sylfaen"/>
          <w:lang w:val="ka-GE"/>
        </w:rPr>
        <w:t xml:space="preserve"> </w:t>
      </w:r>
      <w:r w:rsidR="00510783">
        <w:rPr>
          <w:rFonts w:ascii="Sylfaen" w:hAnsi="Sylfaen"/>
          <w:lang w:val="ka-GE"/>
        </w:rPr>
        <w:t>1242</w:t>
      </w:r>
      <w:r w:rsidR="00A12F5C">
        <w:rPr>
          <w:rFonts w:ascii="Sylfaen" w:hAnsi="Sylfaen"/>
          <w:lang w:val="ka-GE"/>
        </w:rPr>
        <w:t xml:space="preserve"> </w:t>
      </w:r>
      <w:r w:rsidR="000238C1">
        <w:rPr>
          <w:rFonts w:ascii="Sylfaen" w:hAnsi="Sylfaen"/>
          <w:lang w:val="ka-GE"/>
        </w:rPr>
        <w:t>ლარი</w:t>
      </w:r>
      <w:r>
        <w:rPr>
          <w:rFonts w:ascii="Sylfaen" w:hAnsi="Sylfaen"/>
          <w:lang w:val="ka-GE"/>
        </w:rPr>
        <w:t>,</w:t>
      </w:r>
      <w:r w:rsidR="000238C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სამედიცინო ხარჯ</w:t>
      </w:r>
      <w:r w:rsidR="00A12F5C">
        <w:rPr>
          <w:rFonts w:ascii="Sylfaen" w:hAnsi="Sylfaen"/>
          <w:lang w:val="ka-GE"/>
        </w:rPr>
        <w:t>მა</w:t>
      </w:r>
      <w:r>
        <w:rPr>
          <w:rFonts w:ascii="Sylfaen" w:hAnsi="Sylfaen"/>
          <w:lang w:val="ka-GE"/>
        </w:rPr>
        <w:t xml:space="preserve"> </w:t>
      </w:r>
      <w:r w:rsidR="00510783">
        <w:rPr>
          <w:rFonts w:ascii="Sylfaen" w:hAnsi="Sylfaen"/>
          <w:lang w:val="ka-GE"/>
        </w:rPr>
        <w:t>5721</w:t>
      </w:r>
      <w:r w:rsidR="00A12F5C">
        <w:rPr>
          <w:rFonts w:ascii="Sylfaen" w:hAnsi="Sylfaen"/>
          <w:lang w:val="ka-GE"/>
        </w:rPr>
        <w:t xml:space="preserve"> </w:t>
      </w:r>
      <w:r w:rsidR="000238C1">
        <w:rPr>
          <w:rFonts w:ascii="Sylfaen" w:hAnsi="Sylfaen"/>
          <w:lang w:val="ka-GE"/>
        </w:rPr>
        <w:t>ლარი</w:t>
      </w:r>
      <w:r>
        <w:rPr>
          <w:rFonts w:ascii="Sylfaen" w:hAnsi="Sylfaen"/>
          <w:lang w:val="ka-GE"/>
        </w:rPr>
        <w:t>, კომუნალური</w:t>
      </w:r>
      <w:r w:rsidR="006633C1">
        <w:rPr>
          <w:rFonts w:ascii="Sylfaen" w:hAnsi="Sylfaen"/>
          <w:lang w:val="ka-GE"/>
        </w:rPr>
        <w:t xml:space="preserve"> მომსახურების</w:t>
      </w:r>
      <w:r>
        <w:rPr>
          <w:rFonts w:ascii="Sylfaen" w:hAnsi="Sylfaen"/>
          <w:lang w:val="ka-GE"/>
        </w:rPr>
        <w:t xml:space="preserve"> ხარჯ</w:t>
      </w:r>
      <w:r w:rsidR="006633C1">
        <w:rPr>
          <w:rFonts w:ascii="Sylfaen" w:hAnsi="Sylfaen"/>
          <w:lang w:val="ka-GE"/>
        </w:rPr>
        <w:t>მა</w:t>
      </w:r>
      <w:r>
        <w:rPr>
          <w:rFonts w:ascii="Sylfaen" w:hAnsi="Sylfaen"/>
          <w:lang w:val="ka-GE"/>
        </w:rPr>
        <w:t xml:space="preserve"> </w:t>
      </w:r>
      <w:r w:rsidR="00510783">
        <w:rPr>
          <w:rFonts w:ascii="Sylfaen" w:hAnsi="Sylfaen"/>
          <w:lang w:val="ka-GE"/>
        </w:rPr>
        <w:t>4685</w:t>
      </w:r>
      <w:r w:rsidR="006633C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ლარი, ტრანსპორტის ხარჯ</w:t>
      </w:r>
      <w:r w:rsidR="006633C1">
        <w:rPr>
          <w:rFonts w:ascii="Sylfaen" w:hAnsi="Sylfaen"/>
          <w:lang w:val="ka-GE"/>
        </w:rPr>
        <w:t>მა</w:t>
      </w:r>
      <w:r>
        <w:rPr>
          <w:rFonts w:ascii="Sylfaen" w:hAnsi="Sylfaen"/>
          <w:lang w:val="ka-GE"/>
        </w:rPr>
        <w:t xml:space="preserve"> 12</w:t>
      </w:r>
      <w:r w:rsidR="00510783">
        <w:rPr>
          <w:rFonts w:ascii="Sylfaen" w:hAnsi="Sylfaen"/>
          <w:lang w:val="ka-GE"/>
        </w:rPr>
        <w:t>364</w:t>
      </w:r>
      <w:r w:rsidR="006633C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ლარი და სხვა</w:t>
      </w:r>
      <w:r w:rsidR="006633C1">
        <w:rPr>
          <w:rFonts w:ascii="Sylfaen" w:hAnsi="Sylfaen"/>
          <w:lang w:val="ka-GE"/>
        </w:rPr>
        <w:t>დასხვა სახის</w:t>
      </w:r>
      <w:r>
        <w:rPr>
          <w:rFonts w:ascii="Sylfaen" w:hAnsi="Sylfaen"/>
          <w:lang w:val="ka-GE"/>
        </w:rPr>
        <w:t xml:space="preserve"> ხარჯი 9</w:t>
      </w:r>
      <w:r w:rsidR="00510783">
        <w:rPr>
          <w:rFonts w:ascii="Sylfaen" w:hAnsi="Sylfaen"/>
          <w:lang w:val="ka-GE"/>
        </w:rPr>
        <w:t>071</w:t>
      </w:r>
      <w:r>
        <w:rPr>
          <w:rFonts w:ascii="Sylfaen" w:hAnsi="Sylfaen"/>
          <w:lang w:val="ka-GE"/>
        </w:rPr>
        <w:t>ლარი,</w:t>
      </w:r>
      <w:r w:rsidR="000238C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მ.შ.</w:t>
      </w:r>
      <w:r w:rsidR="006633C1">
        <w:rPr>
          <w:rFonts w:ascii="Sylfaen" w:hAnsi="Sylfaen"/>
          <w:lang w:val="ka-GE"/>
        </w:rPr>
        <w:t xml:space="preserve"> </w:t>
      </w:r>
      <w:r w:rsidR="00A12F5C">
        <w:rPr>
          <w:rFonts w:ascii="Sylfaen" w:hAnsi="Sylfaen"/>
          <w:lang w:val="ka-GE"/>
        </w:rPr>
        <w:t>საგამოცდო</w:t>
      </w:r>
      <w:r w:rsidR="006633C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ლაბორატორიის</w:t>
      </w:r>
      <w:r w:rsidR="00A12F5C">
        <w:rPr>
          <w:rFonts w:ascii="Sylfaen" w:hAnsi="Sylfaen"/>
          <w:lang w:val="ka-GE"/>
        </w:rPr>
        <w:t xml:space="preserve"> აკრედიტაციის</w:t>
      </w:r>
      <w:r>
        <w:rPr>
          <w:rFonts w:ascii="Sylfaen" w:hAnsi="Sylfaen"/>
          <w:lang w:val="ka-GE"/>
        </w:rPr>
        <w:t xml:space="preserve"> ინსპექტირების ხარჯია </w:t>
      </w:r>
      <w:r w:rsidR="007B4793">
        <w:rPr>
          <w:rFonts w:ascii="Sylfaen" w:hAnsi="Sylfaen"/>
          <w:lang w:val="ka-GE"/>
        </w:rPr>
        <w:t>4023,8</w:t>
      </w:r>
      <w:r>
        <w:rPr>
          <w:rFonts w:ascii="Sylfaen" w:hAnsi="Sylfaen"/>
          <w:lang w:val="ka-GE"/>
        </w:rPr>
        <w:t xml:space="preserve">ლარი. </w:t>
      </w:r>
    </w:p>
    <w:p w:rsidR="006633C1" w:rsidRDefault="00312B8C" w:rsidP="00312B8C">
      <w:pPr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    </w:t>
      </w:r>
      <w:r>
        <w:rPr>
          <w:rFonts w:ascii="Sylfaen" w:hAnsi="Sylfaen"/>
          <w:lang w:val="ka-GE"/>
        </w:rPr>
        <w:t>20</w:t>
      </w:r>
      <w:r w:rsidR="007B4793">
        <w:rPr>
          <w:rFonts w:ascii="Sylfaen" w:hAnsi="Sylfaen"/>
          <w:lang w:val="ka-GE"/>
        </w:rPr>
        <w:t>20</w:t>
      </w:r>
      <w:r>
        <w:rPr>
          <w:rFonts w:ascii="Sylfaen" w:hAnsi="Sylfaen"/>
          <w:lang w:val="ka-GE"/>
        </w:rPr>
        <w:t xml:space="preserve"> წელს  სულ ჩატარდა   </w:t>
      </w:r>
      <w:r>
        <w:rPr>
          <w:rFonts w:ascii="Sylfaen" w:hAnsi="Sylfaen"/>
          <w:lang w:val="en-US"/>
        </w:rPr>
        <w:t>1252</w:t>
      </w:r>
      <w:r>
        <w:rPr>
          <w:rFonts w:ascii="Sylfaen" w:hAnsi="Sylfaen"/>
          <w:lang w:val="ka-GE"/>
        </w:rPr>
        <w:t xml:space="preserve">   ნიმუშის ლაბორატორიული გამოკვლევა ბაქტერიოლოგიურ და ქიმიურ მაჩვენებლებზე, აქედან სასმელ</w:t>
      </w:r>
      <w:r w:rsidR="00FC3A66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წყალ</w:t>
      </w:r>
      <w:r w:rsidR="00FC3A66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en-US"/>
        </w:rPr>
        <w:t>1</w:t>
      </w:r>
      <w:r w:rsidR="009B6B5C">
        <w:rPr>
          <w:rFonts w:ascii="Sylfaen" w:hAnsi="Sylfaen"/>
          <w:lang w:val="en-US"/>
        </w:rPr>
        <w:t>016</w:t>
      </w:r>
      <w:r w:rsidR="006633C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ნიმუში, მ.შ. მუნიციპალური პროგრამიდან   </w:t>
      </w:r>
      <w:r>
        <w:rPr>
          <w:rFonts w:ascii="Sylfaen" w:hAnsi="Sylfaen"/>
          <w:lang w:val="en-US"/>
        </w:rPr>
        <w:t>312</w:t>
      </w:r>
      <w:r>
        <w:rPr>
          <w:rFonts w:ascii="Sylfaen" w:hAnsi="Sylfaen"/>
          <w:lang w:val="ka-GE"/>
        </w:rPr>
        <w:t xml:space="preserve"> ნიმუში, ზღვა და ჩამდინარე წყლებზე  </w:t>
      </w:r>
      <w:r w:rsidR="009B6B5C">
        <w:rPr>
          <w:rFonts w:ascii="Sylfaen" w:hAnsi="Sylfaen"/>
          <w:lang w:val="en-US"/>
        </w:rPr>
        <w:t>224</w:t>
      </w:r>
      <w:r w:rsidR="009B6B5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ნიმუში, მ.შ. მუნიციპალური პროგრამიდან      </w:t>
      </w:r>
      <w:r>
        <w:rPr>
          <w:rFonts w:ascii="Sylfaen" w:hAnsi="Sylfaen"/>
          <w:lang w:val="en-US"/>
        </w:rPr>
        <w:t>50</w:t>
      </w:r>
      <w:r w:rsidR="006633C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ნიმუში. </w:t>
      </w:r>
    </w:p>
    <w:p w:rsidR="002A3555" w:rsidRDefault="00FC3A66" w:rsidP="00312B8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</w:t>
      </w:r>
      <w:r w:rsidR="00312B8C">
        <w:rPr>
          <w:rFonts w:ascii="Sylfaen" w:hAnsi="Sylfaen"/>
          <w:lang w:val="ka-GE"/>
        </w:rPr>
        <w:t>კვების პროდუქტებ</w:t>
      </w:r>
      <w:r w:rsidR="006633C1">
        <w:rPr>
          <w:rFonts w:ascii="Sylfaen" w:hAnsi="Sylfaen"/>
          <w:lang w:val="ka-GE"/>
        </w:rPr>
        <w:t>ში ჩატარდა</w:t>
      </w:r>
      <w:r w:rsidR="00312B8C">
        <w:rPr>
          <w:rFonts w:ascii="Sylfaen" w:hAnsi="Sylfaen"/>
          <w:lang w:val="ka-GE"/>
        </w:rPr>
        <w:t xml:space="preserve">  </w:t>
      </w:r>
      <w:r w:rsidR="009B6B5C">
        <w:rPr>
          <w:rFonts w:ascii="Sylfaen" w:hAnsi="Sylfaen"/>
          <w:lang w:val="en-US"/>
        </w:rPr>
        <w:t>93</w:t>
      </w:r>
      <w:r w:rsidR="009B6B5C">
        <w:rPr>
          <w:rFonts w:ascii="Sylfaen" w:hAnsi="Sylfaen"/>
          <w:lang w:val="ka-GE"/>
        </w:rPr>
        <w:t xml:space="preserve"> </w:t>
      </w:r>
      <w:r w:rsidR="00312B8C">
        <w:rPr>
          <w:rFonts w:ascii="Sylfaen" w:hAnsi="Sylfaen"/>
          <w:lang w:val="ka-GE"/>
        </w:rPr>
        <w:t>ნიმუში</w:t>
      </w:r>
      <w:r w:rsidR="006633C1">
        <w:rPr>
          <w:rFonts w:ascii="Sylfaen" w:hAnsi="Sylfaen"/>
          <w:lang w:val="ka-GE"/>
        </w:rPr>
        <w:t>ს გამოკვლევა</w:t>
      </w:r>
      <w:r w:rsidR="00312B8C">
        <w:rPr>
          <w:rFonts w:ascii="Sylfaen" w:hAnsi="Sylfaen"/>
          <w:lang w:val="ka-GE"/>
        </w:rPr>
        <w:t>(თევზი</w:t>
      </w:r>
      <w:r w:rsidR="009B6B5C">
        <w:rPr>
          <w:rFonts w:ascii="Sylfaen" w:hAnsi="Sylfaen"/>
          <w:lang w:val="en-US"/>
        </w:rPr>
        <w:t xml:space="preserve"> 15</w:t>
      </w:r>
      <w:r w:rsidR="00312B8C">
        <w:rPr>
          <w:rFonts w:ascii="Sylfaen" w:hAnsi="Sylfaen"/>
          <w:lang w:val="ka-GE"/>
        </w:rPr>
        <w:t xml:space="preserve">,  ხორცი და ხორცპროდუქტები </w:t>
      </w:r>
      <w:r w:rsidR="009B6B5C">
        <w:rPr>
          <w:rFonts w:ascii="Sylfaen" w:hAnsi="Sylfaen"/>
          <w:lang w:val="en-US"/>
        </w:rPr>
        <w:t>78</w:t>
      </w:r>
      <w:r w:rsidR="00312B8C">
        <w:rPr>
          <w:rFonts w:ascii="Sylfaen" w:hAnsi="Sylfaen"/>
          <w:lang w:val="ka-GE"/>
        </w:rPr>
        <w:t xml:space="preserve">). </w:t>
      </w:r>
    </w:p>
    <w:p w:rsidR="00C1178C" w:rsidRDefault="00C1178C" w:rsidP="00312B8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თევზის გადამამუშავებელ საამქროებში და სამრეწველო საწარმოებში</w:t>
      </w:r>
      <w:r w:rsidR="00C76329">
        <w:rPr>
          <w:rFonts w:ascii="Sylfaen" w:hAnsi="Sylfaen"/>
          <w:lang w:val="ka-GE"/>
        </w:rPr>
        <w:t>-სულ 23 ობიექტზე</w:t>
      </w:r>
      <w:r>
        <w:rPr>
          <w:rFonts w:ascii="Sylfaen" w:hAnsi="Sylfaen"/>
          <w:lang w:val="ka-GE"/>
        </w:rPr>
        <w:t xml:space="preserve"> </w:t>
      </w:r>
      <w:r w:rsidR="00C76329">
        <w:rPr>
          <w:rFonts w:ascii="Sylfaen" w:hAnsi="Sylfaen"/>
          <w:lang w:val="ka-GE"/>
        </w:rPr>
        <w:t xml:space="preserve">ჩატარებულია </w:t>
      </w:r>
      <w:r>
        <w:rPr>
          <w:rFonts w:ascii="Sylfaen" w:hAnsi="Sylfaen"/>
          <w:lang w:val="ka-GE"/>
        </w:rPr>
        <w:t>ფიზიკური</w:t>
      </w:r>
      <w:r w:rsidR="00C7632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ფაქტორების</w:t>
      </w:r>
      <w:r w:rsidR="00FC3A6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(ხმაური, ვიბრაცია, ტენიანობა, ჰაერის ტემპერატურა, ჰაერის მოძრაობის სიჩქარე, ჰაერის </w:t>
      </w:r>
      <w:r w:rsidR="00C76329">
        <w:rPr>
          <w:rFonts w:ascii="Sylfaen" w:hAnsi="Sylfaen"/>
          <w:lang w:val="ka-GE"/>
        </w:rPr>
        <w:t>ფ</w:t>
      </w:r>
      <w:r>
        <w:rPr>
          <w:rFonts w:ascii="Sylfaen" w:hAnsi="Sylfaen"/>
          <w:lang w:val="ka-GE"/>
        </w:rPr>
        <w:t>იზიკო-ქიმიური და მიკრობიოლოგიური მაჩვენებლები</w:t>
      </w:r>
      <w:r w:rsidR="00C76329">
        <w:rPr>
          <w:rFonts w:ascii="Sylfaen" w:hAnsi="Sylfaen"/>
          <w:lang w:val="ka-GE"/>
        </w:rPr>
        <w:t>, განათებულობა) გამოკვლევვა.</w:t>
      </w:r>
    </w:p>
    <w:p w:rsidR="002A3555" w:rsidRDefault="002A3555" w:rsidP="00312B8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FC3A66">
        <w:rPr>
          <w:rFonts w:ascii="Sylfaen" w:hAnsi="Sylfaen"/>
          <w:lang w:val="ka-GE"/>
        </w:rPr>
        <w:t xml:space="preserve">    </w:t>
      </w:r>
      <w:r w:rsidR="00312B8C">
        <w:rPr>
          <w:rFonts w:ascii="Sylfaen" w:hAnsi="Sylfaen"/>
          <w:lang w:val="ka-GE"/>
        </w:rPr>
        <w:t>პროფილაქტიკური სამედიცინო საქმიანობასთან დაკავშირებული სამუშაოები</w:t>
      </w:r>
      <w:r w:rsidR="009B6B5C">
        <w:rPr>
          <w:rFonts w:ascii="Sylfaen" w:hAnsi="Sylfaen"/>
          <w:lang w:val="ka-GE"/>
        </w:rPr>
        <w:t xml:space="preserve">  </w:t>
      </w:r>
      <w:r w:rsidR="00312B8C">
        <w:rPr>
          <w:rFonts w:ascii="Sylfaen" w:hAnsi="Sylfaen"/>
          <w:lang w:val="ka-GE"/>
        </w:rPr>
        <w:t>(დეზინფექცი,</w:t>
      </w:r>
      <w:r>
        <w:rPr>
          <w:rFonts w:ascii="Sylfaen" w:hAnsi="Sylfaen"/>
          <w:lang w:val="ka-GE"/>
        </w:rPr>
        <w:t xml:space="preserve"> </w:t>
      </w:r>
      <w:r w:rsidR="00312B8C">
        <w:rPr>
          <w:rFonts w:ascii="Sylfaen" w:hAnsi="Sylfaen"/>
          <w:lang w:val="ka-GE"/>
        </w:rPr>
        <w:t>დერატიზაცია,</w:t>
      </w:r>
      <w:r>
        <w:rPr>
          <w:rFonts w:ascii="Sylfaen" w:hAnsi="Sylfaen"/>
          <w:lang w:val="ka-GE"/>
        </w:rPr>
        <w:t xml:space="preserve"> </w:t>
      </w:r>
      <w:r w:rsidR="00312B8C">
        <w:rPr>
          <w:rFonts w:ascii="Sylfaen" w:hAnsi="Sylfaen"/>
          <w:lang w:val="ka-GE"/>
        </w:rPr>
        <w:t xml:space="preserve"> დეზინსექცია) ჩატარებულია  </w:t>
      </w:r>
      <w:r w:rsidR="009B6B5C">
        <w:rPr>
          <w:rFonts w:ascii="Sylfaen" w:hAnsi="Sylfaen"/>
          <w:lang w:val="en-US"/>
        </w:rPr>
        <w:t>73</w:t>
      </w:r>
      <w:r w:rsidR="00312B8C">
        <w:rPr>
          <w:rFonts w:ascii="Sylfaen" w:hAnsi="Sylfaen"/>
          <w:lang w:val="ka-GE"/>
        </w:rPr>
        <w:t xml:space="preserve"> ობიექტზე</w:t>
      </w:r>
      <w:r w:rsidR="00C1178C">
        <w:rPr>
          <w:rFonts w:ascii="Sylfaen" w:hAnsi="Sylfaen"/>
          <w:lang w:val="ka-GE"/>
        </w:rPr>
        <w:t>.</w:t>
      </w:r>
      <w:r w:rsidR="009B6B5C">
        <w:rPr>
          <w:rFonts w:ascii="Sylfaen" w:hAnsi="Sylfaen"/>
          <w:lang w:val="en-US"/>
        </w:rPr>
        <w:t xml:space="preserve"> </w:t>
      </w:r>
      <w:r w:rsidR="009B6B5C">
        <w:rPr>
          <w:rFonts w:ascii="Sylfaen" w:hAnsi="Sylfaen"/>
          <w:lang w:val="ka-GE"/>
        </w:rPr>
        <w:t xml:space="preserve"> დამუშავებულია 89</w:t>
      </w:r>
      <w:r>
        <w:rPr>
          <w:rFonts w:ascii="Sylfaen" w:hAnsi="Sylfaen"/>
          <w:lang w:val="ka-GE"/>
        </w:rPr>
        <w:t xml:space="preserve"> </w:t>
      </w:r>
      <w:r w:rsidR="009B6B5C">
        <w:rPr>
          <w:rFonts w:ascii="Sylfaen" w:hAnsi="Sylfaen"/>
          <w:lang w:val="ka-GE"/>
        </w:rPr>
        <w:t>250</w:t>
      </w:r>
      <w:r>
        <w:rPr>
          <w:rFonts w:ascii="Sylfaen" w:hAnsi="Sylfaen"/>
          <w:lang w:val="ka-GE"/>
        </w:rPr>
        <w:t xml:space="preserve"> </w:t>
      </w:r>
      <w:r w:rsidR="009B6B5C">
        <w:rPr>
          <w:rFonts w:ascii="Sylfaen" w:hAnsi="Sylfaen"/>
          <w:lang w:val="ka-GE"/>
        </w:rPr>
        <w:t>მ</w:t>
      </w:r>
      <w:r w:rsidR="009B6B5C">
        <w:rPr>
          <w:rFonts w:ascii="Sylfaen" w:hAnsi="Sylfaen"/>
          <w:vertAlign w:val="superscript"/>
          <w:lang w:val="ka-GE"/>
        </w:rPr>
        <w:t>2</w:t>
      </w:r>
      <w:r w:rsidR="009B6B5C">
        <w:rPr>
          <w:rFonts w:ascii="Sylfaen" w:hAnsi="Sylfaen"/>
          <w:lang w:val="ka-GE"/>
        </w:rPr>
        <w:t xml:space="preserve"> ფართის ტერიტორია</w:t>
      </w:r>
      <w:r w:rsidR="00C1178C">
        <w:rPr>
          <w:rFonts w:ascii="Sylfaen" w:hAnsi="Sylfaen"/>
          <w:lang w:val="ka-GE"/>
        </w:rPr>
        <w:t xml:space="preserve"> და 327 ავტოტრანსპორტი.</w:t>
      </w:r>
    </w:p>
    <w:p w:rsidR="00312B8C" w:rsidRDefault="002A3555" w:rsidP="00312B8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FC3A66">
        <w:rPr>
          <w:rFonts w:ascii="Sylfaen" w:hAnsi="Sylfaen"/>
          <w:lang w:val="ka-GE"/>
        </w:rPr>
        <w:t xml:space="preserve">   </w:t>
      </w:r>
      <w:r w:rsidR="009B6B5C">
        <w:rPr>
          <w:rFonts w:ascii="Sylfaen" w:hAnsi="Sylfaen"/>
          <w:lang w:val="ka-GE"/>
        </w:rPr>
        <w:t xml:space="preserve"> 35 ორსულს ჩაუტარდა</w:t>
      </w:r>
      <w:r>
        <w:rPr>
          <w:rFonts w:ascii="Sylfaen" w:hAnsi="Sylfaen"/>
          <w:lang w:val="ka-GE"/>
        </w:rPr>
        <w:t xml:space="preserve"> სხვადასხვა სახის</w:t>
      </w:r>
      <w:r w:rsidR="009B6B5C">
        <w:rPr>
          <w:rFonts w:ascii="Sylfaen" w:hAnsi="Sylfaen"/>
          <w:lang w:val="ka-GE"/>
        </w:rPr>
        <w:t xml:space="preserve"> ბაქტერიოლოგიური გამოკვლევა. </w:t>
      </w:r>
    </w:p>
    <w:p w:rsidR="00C76329" w:rsidRPr="009B6B5C" w:rsidRDefault="00C76329" w:rsidP="00312B8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FC3A66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>დედის რძის ცხიმიანობაზე გამოკვლევა ჩაუტარდა 5 მეძუძურ ქალს.</w:t>
      </w:r>
    </w:p>
    <w:p w:rsidR="00312B8C" w:rsidRDefault="00312B8C" w:rsidP="00312B8C">
      <w:pPr>
        <w:rPr>
          <w:rFonts w:ascii="Sylfaen" w:hAnsi="Sylfaen"/>
          <w:lang w:val="ka-GE"/>
        </w:rPr>
      </w:pPr>
    </w:p>
    <w:p w:rsidR="007B4793" w:rsidRDefault="007B4793" w:rsidP="00312B8C">
      <w:pPr>
        <w:rPr>
          <w:rFonts w:ascii="Sylfaen" w:hAnsi="Sylfaen"/>
          <w:lang w:val="ka-GE"/>
        </w:rPr>
      </w:pPr>
    </w:p>
    <w:p w:rsidR="00312B8C" w:rsidRDefault="00312B8C" w:rsidP="00312B8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დირექტორი:           </w:t>
      </w:r>
      <w:r w:rsidR="000238C1">
        <w:rPr>
          <w:rFonts w:ascii="Sylfaen" w:hAnsi="Sylfaen"/>
          <w:lang w:val="ka-GE"/>
        </w:rPr>
        <w:t xml:space="preserve">                 </w:t>
      </w:r>
      <w:r>
        <w:rPr>
          <w:rFonts w:ascii="Sylfaen" w:hAnsi="Sylfaen"/>
          <w:lang w:val="ka-GE"/>
        </w:rPr>
        <w:t xml:space="preserve">                       /გ.რუხაძე/</w:t>
      </w:r>
    </w:p>
    <w:p w:rsidR="00F12C76" w:rsidRDefault="00F12C76" w:rsidP="00312B8C">
      <w:pPr>
        <w:jc w:val="both"/>
      </w:pPr>
    </w:p>
    <w:sectPr w:rsidR="00F12C76" w:rsidSect="00312B8C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8C"/>
    <w:rsid w:val="000238C1"/>
    <w:rsid w:val="002A3555"/>
    <w:rsid w:val="002F1ECB"/>
    <w:rsid w:val="00312B8C"/>
    <w:rsid w:val="004D55F4"/>
    <w:rsid w:val="00510783"/>
    <w:rsid w:val="006633C1"/>
    <w:rsid w:val="006C0B77"/>
    <w:rsid w:val="007B4793"/>
    <w:rsid w:val="008242FF"/>
    <w:rsid w:val="00870751"/>
    <w:rsid w:val="00922C48"/>
    <w:rsid w:val="009B6B5C"/>
    <w:rsid w:val="00A12F5C"/>
    <w:rsid w:val="00B915B7"/>
    <w:rsid w:val="00C1178C"/>
    <w:rsid w:val="00C76329"/>
    <w:rsid w:val="00CF364F"/>
    <w:rsid w:val="00DB2D63"/>
    <w:rsid w:val="00EA59DF"/>
    <w:rsid w:val="00EE4070"/>
    <w:rsid w:val="00F03A16"/>
    <w:rsid w:val="00F12C76"/>
    <w:rsid w:val="00FC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C8AE"/>
  <w15:chartTrackingRefBased/>
  <w15:docId w15:val="{BB9442ED-A03D-4CDE-A692-9E24C26B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</dc:creator>
  <cp:keywords/>
  <dc:description/>
  <cp:lastModifiedBy>KOmpiuter</cp:lastModifiedBy>
  <cp:revision>10</cp:revision>
  <dcterms:created xsi:type="dcterms:W3CDTF">2021-01-25T10:10:00Z</dcterms:created>
  <dcterms:modified xsi:type="dcterms:W3CDTF">2021-01-27T13:39:00Z</dcterms:modified>
</cp:coreProperties>
</file>