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C" w:rsidRPr="00377FB3" w:rsidRDefault="00BB4B4C" w:rsidP="00BB4B4C">
      <w:pPr>
        <w:spacing w:after="0" w:line="240" w:lineRule="auto"/>
        <w:rPr>
          <w:rFonts w:ascii="Sylfaen" w:hAnsi="Sylfaen"/>
          <w:b/>
          <w:lang w:val="en-US"/>
        </w:rPr>
      </w:pPr>
    </w:p>
    <w:p w:rsidR="0031058C" w:rsidRPr="00377FB3" w:rsidRDefault="00DE5169" w:rsidP="0031058C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377FB3">
        <w:rPr>
          <w:rFonts w:ascii="Sylfaen" w:hAnsi="Sylfaen"/>
          <w:b/>
          <w:lang w:val="ka-GE"/>
        </w:rPr>
        <w:t xml:space="preserve">ქალაქ ფოთის </w:t>
      </w:r>
      <w:r w:rsidRPr="00377FB3">
        <w:rPr>
          <w:rFonts w:ascii="Sylfaen" w:hAnsi="Sylfaen"/>
          <w:b/>
        </w:rPr>
        <w:t>მუნიციპალიტეტის</w:t>
      </w:r>
      <w:r w:rsidRPr="00377FB3">
        <w:rPr>
          <w:rFonts w:ascii="Sylfaen" w:hAnsi="Sylfaen"/>
          <w:b/>
          <w:lang w:val="ka-GE"/>
        </w:rPr>
        <w:t xml:space="preserve"> </w:t>
      </w:r>
      <w:r w:rsidRPr="00377FB3">
        <w:rPr>
          <w:rFonts w:ascii="Sylfaen" w:hAnsi="Sylfaen" w:cs="Sylfaen"/>
          <w:b/>
          <w:lang w:val="ka-GE"/>
        </w:rPr>
        <w:t>საკრებულოს</w:t>
      </w:r>
    </w:p>
    <w:p w:rsidR="00D76DBA" w:rsidRDefault="00500E1B" w:rsidP="0031058C">
      <w:pPr>
        <w:spacing w:after="0" w:line="240" w:lineRule="auto"/>
        <w:ind w:left="142" w:hanging="142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პირველი</w:t>
      </w:r>
      <w:r w:rsidR="00FC5B8E">
        <w:rPr>
          <w:rFonts w:ascii="Sylfaen" w:hAnsi="Sylfaen"/>
          <w:b/>
          <w:lang w:val="ka-GE"/>
        </w:rPr>
        <w:t xml:space="preserve"> </w:t>
      </w:r>
      <w:r w:rsidR="00C86EA2">
        <w:rPr>
          <w:rFonts w:ascii="Sylfaen" w:hAnsi="Sylfaen"/>
          <w:b/>
          <w:lang w:val="en-US"/>
        </w:rPr>
        <w:t xml:space="preserve"> </w:t>
      </w:r>
      <w:r w:rsidR="00DE5169" w:rsidRPr="00377FB3">
        <w:rPr>
          <w:rFonts w:ascii="Sylfaen" w:hAnsi="Sylfaen" w:cs="Sylfaen"/>
          <w:b/>
          <w:lang w:val="ka-GE"/>
        </w:rPr>
        <w:t>სხდომის</w:t>
      </w:r>
    </w:p>
    <w:p w:rsidR="0031058C" w:rsidRPr="00D76DBA" w:rsidRDefault="0031058C" w:rsidP="0031058C">
      <w:pPr>
        <w:spacing w:after="0" w:line="240" w:lineRule="auto"/>
        <w:ind w:left="142" w:hanging="142"/>
        <w:jc w:val="center"/>
        <w:rPr>
          <w:rFonts w:ascii="Sylfaen" w:hAnsi="Sylfaen" w:cs="Sylfaen"/>
          <w:b/>
          <w:lang w:val="ka-GE"/>
        </w:rPr>
      </w:pPr>
    </w:p>
    <w:p w:rsidR="003F6ECB" w:rsidRDefault="00DE5169" w:rsidP="00F11F05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en-US"/>
        </w:rPr>
      </w:pPr>
      <w:r w:rsidRPr="00377FB3">
        <w:rPr>
          <w:rFonts w:ascii="Sylfaen" w:hAnsi="Sylfaen" w:cs="Sylfaen"/>
          <w:b/>
          <w:lang w:val="ka-GE"/>
        </w:rPr>
        <w:t>დღის</w:t>
      </w:r>
      <w:r w:rsidRPr="00377FB3">
        <w:rPr>
          <w:rFonts w:ascii="Sylfaen" w:hAnsi="Sylfaen"/>
          <w:b/>
          <w:lang w:val="ka-GE"/>
        </w:rPr>
        <w:t xml:space="preserve">  წესრიგი</w:t>
      </w:r>
      <w:r w:rsidRPr="004D648F">
        <w:rPr>
          <w:rFonts w:ascii="Sylfaen" w:hAnsi="Sylfaen"/>
          <w:b/>
          <w:lang w:val="en-US"/>
        </w:rPr>
        <w:t>:</w:t>
      </w:r>
    </w:p>
    <w:p w:rsidR="001941CE" w:rsidRPr="00377FB3" w:rsidRDefault="001941CE" w:rsidP="00F11F05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4C59D5" w:rsidRDefault="00195301" w:rsidP="007A2074">
      <w:pPr>
        <w:pStyle w:val="NoSpacing"/>
        <w:jc w:val="both"/>
        <w:rPr>
          <w:rFonts w:ascii="Sylfaen" w:hAnsi="Sylfaen" w:cs="Sylfaen"/>
          <w:b/>
          <w:lang w:val="en-US"/>
        </w:rPr>
      </w:pPr>
      <w:r w:rsidRPr="00377FB3">
        <w:rPr>
          <w:rFonts w:ascii="Sylfaen" w:hAnsi="Sylfaen" w:cs="Sylfaen"/>
          <w:b/>
          <w:lang w:val="ka-GE"/>
        </w:rPr>
        <w:t xml:space="preserve">                                              </w:t>
      </w:r>
      <w:r w:rsidR="0031058C">
        <w:rPr>
          <w:rFonts w:ascii="Sylfaen" w:hAnsi="Sylfaen" w:cs="Sylfaen"/>
          <w:b/>
          <w:lang w:val="ka-GE"/>
        </w:rPr>
        <w:t xml:space="preserve">                              </w:t>
      </w:r>
      <w:r w:rsidRPr="00377FB3">
        <w:rPr>
          <w:rFonts w:ascii="Sylfaen" w:hAnsi="Sylfaen" w:cs="Sylfaen"/>
          <w:b/>
          <w:lang w:val="ka-GE"/>
        </w:rPr>
        <w:t xml:space="preserve">                                  </w:t>
      </w:r>
      <w:r w:rsidR="00C719E7">
        <w:rPr>
          <w:rFonts w:ascii="Sylfaen" w:hAnsi="Sylfaen" w:cs="Sylfaen"/>
          <w:b/>
          <w:lang w:val="ka-GE"/>
        </w:rPr>
        <w:t xml:space="preserve">              </w:t>
      </w:r>
      <w:r w:rsidR="007A2074">
        <w:rPr>
          <w:rFonts w:ascii="Sylfaen" w:hAnsi="Sylfaen" w:cs="Sylfaen"/>
          <w:b/>
          <w:lang w:val="ka-GE"/>
        </w:rPr>
        <w:t xml:space="preserve">  </w:t>
      </w:r>
      <w:r w:rsidR="00FC5B8E">
        <w:rPr>
          <w:rFonts w:ascii="Sylfaen" w:hAnsi="Sylfaen" w:cs="Sylfaen"/>
          <w:b/>
          <w:lang w:val="ka-GE"/>
        </w:rPr>
        <w:t xml:space="preserve"> </w:t>
      </w:r>
      <w:r w:rsidR="00DC2CEB">
        <w:rPr>
          <w:rFonts w:ascii="Sylfaen" w:hAnsi="Sylfaen" w:cs="Sylfaen"/>
          <w:b/>
          <w:lang w:val="en-US"/>
        </w:rPr>
        <w:t>31</w:t>
      </w:r>
      <w:r w:rsidR="00FC5B8E">
        <w:rPr>
          <w:rFonts w:ascii="Sylfaen" w:hAnsi="Sylfaen" w:cs="Sylfaen"/>
          <w:b/>
          <w:lang w:val="ka-GE"/>
        </w:rPr>
        <w:t xml:space="preserve"> </w:t>
      </w:r>
      <w:proofErr w:type="spellStart"/>
      <w:r w:rsidR="00500E1B">
        <w:rPr>
          <w:rFonts w:ascii="Sylfaen" w:hAnsi="Sylfaen" w:cs="Sylfaen"/>
          <w:b/>
          <w:lang w:val="en-US"/>
        </w:rPr>
        <w:t>იანვარი</w:t>
      </w:r>
      <w:proofErr w:type="spellEnd"/>
      <w:proofErr w:type="gramStart"/>
      <w:r w:rsidR="00F31E9A">
        <w:rPr>
          <w:rFonts w:ascii="Sylfaen" w:hAnsi="Sylfaen" w:cs="Sylfaen"/>
          <w:b/>
          <w:lang w:val="en-US"/>
        </w:rPr>
        <w:t>,</w:t>
      </w:r>
      <w:r w:rsidR="00500E1B">
        <w:rPr>
          <w:rFonts w:ascii="Sylfaen" w:hAnsi="Sylfaen" w:cs="Sylfaen"/>
          <w:b/>
          <w:lang w:val="ka-GE"/>
        </w:rPr>
        <w:t xml:space="preserve">  2022</w:t>
      </w:r>
      <w:proofErr w:type="gramEnd"/>
      <w:r w:rsidRPr="00377FB3">
        <w:rPr>
          <w:rFonts w:ascii="Sylfaen" w:hAnsi="Sylfaen" w:cs="Sylfaen"/>
          <w:b/>
          <w:lang w:val="ka-GE"/>
        </w:rPr>
        <w:t xml:space="preserve"> წელი</w:t>
      </w:r>
      <w:r w:rsidRPr="00377FB3">
        <w:rPr>
          <w:rFonts w:ascii="Sylfaen" w:hAnsi="Sylfaen" w:cs="Sylfaen"/>
          <w:b/>
          <w:lang w:val="en-US"/>
        </w:rPr>
        <w:t>.</w:t>
      </w:r>
    </w:p>
    <w:p w:rsidR="001941CE" w:rsidRPr="00D76DBA" w:rsidRDefault="001941CE" w:rsidP="007A2074">
      <w:pPr>
        <w:pStyle w:val="NoSpacing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D76DBA" w:rsidRDefault="00D76DBA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1.</w:t>
      </w:r>
      <w:r w:rsidRPr="006A6D5A">
        <w:rPr>
          <w:rFonts w:ascii="Sylfaen" w:eastAsia="Times New Roman" w:hAnsi="Sylfaen" w:cs="Sylfaen"/>
          <w:b/>
          <w:color w:val="333333"/>
          <w:lang w:val="ka-GE"/>
        </w:rPr>
        <w:t xml:space="preserve">ქალაქ ფოთის მუნიციპალიტეტის საკრებულოს წევრის გვანცა გვაძაბიას პირადი განცხადების საფუძველზე, 2022 წლის </w:t>
      </w:r>
      <w:r w:rsidRPr="006A6D5A">
        <w:rPr>
          <w:rFonts w:ascii="Sylfaen" w:eastAsia="Times New Roman" w:hAnsi="Sylfaen" w:cs="Sylfaen"/>
          <w:b/>
          <w:color w:val="333333"/>
          <w:lang w:val="en-US"/>
        </w:rPr>
        <w:t xml:space="preserve">11 </w:t>
      </w:r>
      <w:r w:rsidRPr="006A6D5A">
        <w:rPr>
          <w:rFonts w:ascii="Sylfaen" w:eastAsia="Times New Roman" w:hAnsi="Sylfaen" w:cs="Sylfaen"/>
          <w:b/>
          <w:color w:val="333333"/>
          <w:lang w:val="ka-GE"/>
        </w:rPr>
        <w:t>იანვრიდან  უფლებამოსილების შეწყვეტის შესახებ.</w:t>
      </w:r>
    </w:p>
    <w:p w:rsidR="004C59D5" w:rsidRPr="00C31464" w:rsidRDefault="004C59D5" w:rsidP="004C59D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4C59D5" w:rsidRPr="00C31464" w:rsidRDefault="004C59D5" w:rsidP="004C59D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Pr="00C31464">
        <w:rPr>
          <w:rFonts w:ascii="Sylfaen" w:hAnsi="Sylfaen"/>
          <w:b/>
          <w:lang w:val="ka-GE"/>
        </w:rPr>
        <w:t>კომისიის   თავმჯდომარე/</w:t>
      </w:r>
    </w:p>
    <w:p w:rsidR="00D76DBA" w:rsidRDefault="00D76DBA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D76DBA" w:rsidRDefault="00D76DBA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  <w:r>
        <w:rPr>
          <w:rFonts w:ascii="Sylfaen" w:eastAsia="Times New Roman" w:hAnsi="Sylfaen" w:cs="Sylfaen"/>
          <w:b/>
          <w:color w:val="333333"/>
          <w:lang w:val="en-US"/>
        </w:rPr>
        <w:t>2.</w:t>
      </w:r>
      <w:r w:rsidRPr="006A6D5A">
        <w:rPr>
          <w:rFonts w:ascii="Sylfaen" w:eastAsia="Times New Roman" w:hAnsi="Sylfaen" w:cs="Sylfaen"/>
          <w:b/>
          <w:color w:val="333333"/>
          <w:lang w:val="ka-GE"/>
        </w:rPr>
        <w:t>ქალაქ ფოთის მუნიციპალიტეტის საკრებულოს წევრის</w:t>
      </w:r>
      <w:r>
        <w:rPr>
          <w:rFonts w:ascii="Sylfaen" w:eastAsia="Times New Roman" w:hAnsi="Sylfaen" w:cs="Sylfaen"/>
          <w:b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b/>
          <w:color w:val="333333"/>
          <w:lang w:val="ka-GE"/>
        </w:rPr>
        <w:t>სალომე წულაიას უფლებამოსილების ცნობის შესახებ.</w:t>
      </w:r>
    </w:p>
    <w:p w:rsidR="004C59D5" w:rsidRPr="00C31464" w:rsidRDefault="004C59D5" w:rsidP="004C59D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4C59D5" w:rsidRPr="00C31464" w:rsidRDefault="004C59D5" w:rsidP="004C59D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Pr="00C31464">
        <w:rPr>
          <w:rFonts w:ascii="Sylfaen" w:hAnsi="Sylfaen"/>
          <w:b/>
          <w:lang w:val="ka-GE"/>
        </w:rPr>
        <w:t>კომისიის   თავმჯდომარე/</w:t>
      </w:r>
    </w:p>
    <w:p w:rsidR="00D76DBA" w:rsidRDefault="00D76DBA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D76DBA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3.</w:t>
      </w:r>
      <w:r w:rsidRPr="00B05F2B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„</w:t>
      </w:r>
      <w:r w:rsidRPr="00C31464">
        <w:rPr>
          <w:rFonts w:ascii="Sylfaen" w:hAnsi="Sylfaen"/>
          <w:b/>
          <w:lang w:val="ka-GE"/>
        </w:rPr>
        <w:t>ქალაქ ფოთის მუნიციპალიტეტის 202</w:t>
      </w:r>
      <w:r>
        <w:rPr>
          <w:rFonts w:ascii="Sylfaen" w:hAnsi="Sylfaen"/>
          <w:b/>
          <w:lang w:val="en-US"/>
        </w:rPr>
        <w:t>2</w:t>
      </w:r>
      <w:r w:rsidRPr="00C31464">
        <w:rPr>
          <w:rFonts w:ascii="Sylfaen" w:hAnsi="Sylfaen"/>
          <w:b/>
          <w:lang w:val="ka-GE"/>
        </w:rPr>
        <w:t xml:space="preserve"> წლის ბიუჯეტის დამტკიცების შესახებ“ ქალაქ ფოთის მუნიციპალიტეტის საკრებულოს 20</w:t>
      </w:r>
      <w:r>
        <w:rPr>
          <w:rFonts w:ascii="Sylfaen" w:hAnsi="Sylfaen"/>
          <w:b/>
          <w:lang w:val="en-US"/>
        </w:rPr>
        <w:t>21</w:t>
      </w:r>
      <w:r w:rsidRPr="00C31464">
        <w:rPr>
          <w:rFonts w:ascii="Sylfaen" w:hAnsi="Sylfaen"/>
          <w:b/>
          <w:lang w:val="ka-GE"/>
        </w:rPr>
        <w:t xml:space="preserve"> წლის 2</w:t>
      </w:r>
      <w:r>
        <w:rPr>
          <w:rFonts w:ascii="Sylfaen" w:hAnsi="Sylfaen"/>
          <w:b/>
          <w:lang w:val="en-US"/>
        </w:rPr>
        <w:t>1</w:t>
      </w:r>
      <w:r w:rsidRPr="00C31464">
        <w:rPr>
          <w:rFonts w:ascii="Sylfaen" w:hAnsi="Sylfaen"/>
          <w:b/>
          <w:lang w:val="ka-GE"/>
        </w:rPr>
        <w:t xml:space="preserve"> დეკემბრის </w:t>
      </w:r>
      <w:r w:rsidRPr="00C31464">
        <w:rPr>
          <w:rFonts w:ascii="Sylfaen" w:eastAsiaTheme="minorEastAsia" w:hAnsi="Sylfaen" w:cs="Sylfaen"/>
          <w:b/>
          <w:lang w:val="ka-GE"/>
        </w:rPr>
        <w:t>№</w:t>
      </w:r>
      <w:r w:rsidRPr="00C31464">
        <w:rPr>
          <w:rFonts w:ascii="Sylfaen" w:hAnsi="Sylfaen"/>
          <w:b/>
          <w:lang w:val="ka-GE"/>
        </w:rPr>
        <w:t>2/</w:t>
      </w:r>
      <w:r>
        <w:rPr>
          <w:rFonts w:ascii="Sylfaen" w:hAnsi="Sylfaen"/>
          <w:b/>
          <w:lang w:val="en-US"/>
        </w:rPr>
        <w:t>25</w:t>
      </w:r>
      <w:r w:rsidRPr="00C31464">
        <w:rPr>
          <w:rFonts w:ascii="Sylfaen" w:hAnsi="Sylfaen"/>
          <w:b/>
          <w:lang w:val="ka-GE"/>
        </w:rPr>
        <w:t xml:space="preserve"> დადგენილებაში ცვლილების შეტანის თაობაზე.</w:t>
      </w:r>
    </w:p>
    <w:p w:rsidR="00D76DBA" w:rsidRPr="00C31464" w:rsidRDefault="00D76DBA" w:rsidP="00D76DBA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76DBA" w:rsidRPr="00C31464" w:rsidRDefault="00D76DBA" w:rsidP="00D76DBA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>
        <w:rPr>
          <w:rFonts w:ascii="Sylfaen" w:hAnsi="Sylfaen" w:cs="SPLiteraturuly"/>
          <w:b/>
          <w:lang w:val="ka-GE"/>
        </w:rPr>
        <w:t xml:space="preserve"> </w:t>
      </w:r>
      <w:r w:rsidRPr="00C31464">
        <w:rPr>
          <w:rFonts w:ascii="Sylfaen" w:hAnsi="Sylfaen" w:cs="SPLiteraturuly"/>
          <w:b/>
          <w:lang w:val="ka-GE"/>
        </w:rPr>
        <w:t>/</w:t>
      </w:r>
      <w:r>
        <w:rPr>
          <w:rFonts w:ascii="Sylfaen" w:hAnsi="Sylfaen" w:cs="SPLiteraturuly"/>
          <w:b/>
          <w:lang w:val="ka-GE"/>
        </w:rPr>
        <w:t>თანა</w:t>
      </w:r>
      <w:r w:rsidRPr="00C31464">
        <w:rPr>
          <w:rFonts w:ascii="Sylfaen" w:hAnsi="Sylfaen" w:cs="SPLiteraturuly"/>
          <w:b/>
          <w:lang w:val="ka-GE"/>
        </w:rPr>
        <w:t>მომხს: თემური დუნდუა - საფინანსო - საბიუჯეტო კომისიის თავმჯდომარე/</w:t>
      </w:r>
    </w:p>
    <w:p w:rsidR="00D76DBA" w:rsidRDefault="00D76DBA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1941CE" w:rsidRPr="003F5F93" w:rsidRDefault="001941CE" w:rsidP="001941C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3F5F93">
        <w:rPr>
          <w:rFonts w:ascii="Sylfaen" w:hAnsi="Sylfaen"/>
          <w:b/>
          <w:lang w:val="ka-GE"/>
        </w:rPr>
        <w:t xml:space="preserve">„ქალაქ ფოთის მუნიციპალიტეტის </w:t>
      </w:r>
      <w:r w:rsidRPr="003F5F93">
        <w:rPr>
          <w:rFonts w:ascii="Sylfaen" w:eastAsia="Times New Roman" w:hAnsi="Sylfaen" w:cs="Times New Roman"/>
          <w:b/>
          <w:lang w:val="ka-GE"/>
        </w:rPr>
        <w:t>მიერ დაფუძნებული და მუნიციპალიტეტის ბიუჯეტის დაფინანსებაზე მყოფი არასამეწარმეო (არაკომერციული) იურიდიული პირების მოსამსახურეთა თანამდებობრივი სარგოების ზედა ზღვრის განსაზღვრის შესახებ“ ქალაქ ფოთის მუნიციპალიტეტის ს</w:t>
      </w:r>
      <w:r w:rsidR="00F23678">
        <w:rPr>
          <w:rFonts w:ascii="Sylfaen" w:eastAsia="Times New Roman" w:hAnsi="Sylfaen" w:cs="Times New Roman"/>
          <w:b/>
          <w:lang w:val="ka-GE"/>
        </w:rPr>
        <w:t xml:space="preserve">აკრებულოს 2020 წლის 29 იანვრის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Pr="003F5F93">
        <w:rPr>
          <w:rFonts w:ascii="Sylfaen" w:eastAsia="Times New Roman" w:hAnsi="Sylfaen" w:cs="Times New Roman"/>
          <w:b/>
          <w:lang w:val="ka-GE"/>
        </w:rPr>
        <w:t>2/5 განკარგულებაში ცვლილების შეტანის თაობაზე.</w:t>
      </w:r>
    </w:p>
    <w:p w:rsidR="00207151" w:rsidRDefault="001941CE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</w:t>
      </w:r>
      <w:r w:rsidR="000C77D6">
        <w:rPr>
          <w:rFonts w:ascii="Sylfaen" w:hAnsi="Sylfaen"/>
          <w:b/>
          <w:lang w:val="ka-GE"/>
        </w:rPr>
        <w:t>დავით კვიციანი</w:t>
      </w:r>
      <w:r w:rsidRPr="00F42B78">
        <w:rPr>
          <w:rFonts w:ascii="Sylfaen" w:hAnsi="Sylfaen"/>
          <w:b/>
          <w:lang w:val="ka-GE"/>
        </w:rPr>
        <w:t xml:space="preserve"> -  ქალაქ ფოთის მუნიციპალიტეტის </w:t>
      </w:r>
    </w:p>
    <w:p w:rsidR="001941CE" w:rsidRDefault="00207151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</w:t>
      </w:r>
      <w:r w:rsidR="001941CE" w:rsidRPr="00F42B78">
        <w:rPr>
          <w:rFonts w:ascii="Sylfaen" w:hAnsi="Sylfaen"/>
          <w:b/>
          <w:lang w:val="ka-GE"/>
        </w:rPr>
        <w:t>მერი</w:t>
      </w:r>
      <w:r w:rsidR="000C77D6">
        <w:rPr>
          <w:rFonts w:ascii="Sylfaen" w:hAnsi="Sylfaen"/>
          <w:b/>
          <w:lang w:val="ka-GE"/>
        </w:rPr>
        <w:t xml:space="preserve">ს </w:t>
      </w:r>
      <w:r>
        <w:rPr>
          <w:rFonts w:ascii="Sylfaen" w:hAnsi="Sylfaen"/>
          <w:b/>
          <w:lang w:val="ka-GE"/>
        </w:rPr>
        <w:t xml:space="preserve"> მოვალეობის შემსრულებელი</w:t>
      </w:r>
      <w:r w:rsidR="001941CE" w:rsidRPr="00F42B78">
        <w:rPr>
          <w:rFonts w:ascii="Sylfaen" w:hAnsi="Sylfaen"/>
          <w:b/>
          <w:lang w:val="ka-GE"/>
        </w:rPr>
        <w:t xml:space="preserve">/  </w:t>
      </w:r>
    </w:p>
    <w:p w:rsidR="001941CE" w:rsidRDefault="001941CE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74A44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B74A44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 xml:space="preserve">თემურ დუნდუა </w:t>
      </w:r>
      <w:r w:rsidRPr="00B74A44">
        <w:rPr>
          <w:rFonts w:ascii="Sylfaen" w:hAnsi="Sylfaen"/>
          <w:b/>
          <w:lang w:val="ka-GE"/>
        </w:rPr>
        <w:t xml:space="preserve"> - საფინანსო-საბიუჯეტო კომისიის თავმჯდომარე/</w:t>
      </w:r>
    </w:p>
    <w:p w:rsidR="001941CE" w:rsidRDefault="001941CE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941CE" w:rsidRDefault="001941CE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5.</w:t>
      </w:r>
      <w:r w:rsidRPr="003F5F93">
        <w:rPr>
          <w:rFonts w:ascii="Sylfaen" w:hAnsi="Sylfaen"/>
          <w:b/>
          <w:lang w:val="ka-GE"/>
        </w:rPr>
        <w:t>„ქალაქ ფოთის მუნიციპალიტეტის მერიის თანამდებობის პირთა და სხვა მოსამსახურეთა თანამდებობების რანგირების, თანამდებობრივი სარგოების ოდენობების განსაზღვრისა და საშტატო ნუსხის დამტკიცების თაობაზე“ ქალაქ ფოთის მუნიციპალიტეტის საკრებულოს 2017 წლის 28 ივლისის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Pr="003F5F93">
        <w:rPr>
          <w:rFonts w:ascii="Sylfaen" w:hAnsi="Sylfaen"/>
          <w:b/>
          <w:lang w:val="ka-GE"/>
        </w:rPr>
        <w:t>17/20 დადგენილებაში ცვლილების შეტანის შესახებ.</w:t>
      </w:r>
    </w:p>
    <w:p w:rsidR="00207151" w:rsidRDefault="00207151" w:rsidP="0020715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F42B78">
        <w:rPr>
          <w:rFonts w:ascii="Sylfaen" w:hAnsi="Sylfaen"/>
          <w:b/>
          <w:lang w:val="ka-GE"/>
        </w:rPr>
        <w:t xml:space="preserve"> -  ქალაქ ფოთის მუნიციპალიტეტის </w:t>
      </w:r>
    </w:p>
    <w:p w:rsidR="00207151" w:rsidRDefault="00207151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</w:t>
      </w:r>
      <w:r w:rsidRPr="00F42B78">
        <w:rPr>
          <w:rFonts w:ascii="Sylfaen" w:hAnsi="Sylfaen"/>
          <w:b/>
          <w:lang w:val="ka-GE"/>
        </w:rPr>
        <w:t>მერი</w:t>
      </w:r>
      <w:r>
        <w:rPr>
          <w:rFonts w:ascii="Sylfaen" w:hAnsi="Sylfaen"/>
          <w:b/>
          <w:lang w:val="ka-GE"/>
        </w:rPr>
        <w:t>ს  მოვალეობის შემსრულებელი</w:t>
      </w:r>
      <w:r w:rsidRPr="00F42B78">
        <w:rPr>
          <w:rFonts w:ascii="Sylfaen" w:hAnsi="Sylfaen"/>
          <w:b/>
          <w:lang w:val="ka-GE"/>
        </w:rPr>
        <w:t xml:space="preserve">/  </w:t>
      </w:r>
    </w:p>
    <w:p w:rsidR="001941CE" w:rsidRDefault="001941CE" w:rsidP="001941CE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74A44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თანა</w:t>
      </w:r>
      <w:r w:rsidRPr="00B74A44">
        <w:rPr>
          <w:rFonts w:ascii="Sylfaen" w:hAnsi="Sylfaen"/>
          <w:b/>
          <w:lang w:val="ka-GE"/>
        </w:rPr>
        <w:t xml:space="preserve">მომხს: </w:t>
      </w:r>
      <w:r>
        <w:rPr>
          <w:rFonts w:ascii="Sylfaen" w:hAnsi="Sylfaen"/>
          <w:b/>
          <w:lang w:val="ka-GE"/>
        </w:rPr>
        <w:t xml:space="preserve">თემურ დუნდუა </w:t>
      </w:r>
      <w:r w:rsidRPr="00B74A44">
        <w:rPr>
          <w:rFonts w:ascii="Sylfaen" w:hAnsi="Sylfaen"/>
          <w:b/>
          <w:lang w:val="ka-GE"/>
        </w:rPr>
        <w:t xml:space="preserve"> - საფინანსო-საბიუჯეტო კომისიის თავმჯდომარე/</w:t>
      </w:r>
    </w:p>
    <w:p w:rsidR="00D76DBA" w:rsidRDefault="00D76DBA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</w:p>
    <w:p w:rsidR="00D76DBA" w:rsidRDefault="001941CE" w:rsidP="00D76DBA">
      <w:pPr>
        <w:shd w:val="clear" w:color="auto" w:fill="FFFFFF" w:themeFill="background1"/>
        <w:spacing w:after="0" w:line="240" w:lineRule="auto"/>
        <w:jc w:val="both"/>
        <w:rPr>
          <w:rFonts w:ascii="Sylfaen" w:eastAsia="Times New Roman" w:hAnsi="Sylfaen" w:cs="Sylfaen"/>
          <w:b/>
          <w:color w:val="333333"/>
          <w:lang w:val="ka-GE"/>
        </w:rPr>
      </w:pPr>
      <w:r>
        <w:rPr>
          <w:rFonts w:ascii="Sylfaen" w:eastAsia="Times New Roman" w:hAnsi="Sylfaen" w:cs="Sylfaen"/>
          <w:b/>
          <w:color w:val="333333"/>
          <w:lang w:val="ka-GE"/>
        </w:rPr>
        <w:t>6</w:t>
      </w:r>
      <w:r w:rsidR="00D76DBA">
        <w:rPr>
          <w:rFonts w:ascii="Sylfaen" w:eastAsia="Times New Roman" w:hAnsi="Sylfaen" w:cs="Sylfaen"/>
          <w:b/>
          <w:color w:val="333333"/>
          <w:lang w:val="ka-GE"/>
        </w:rPr>
        <w:t>.საქართველოს სახელმწიფო აუდიტის ს</w:t>
      </w:r>
      <w:r w:rsidR="001670B0">
        <w:rPr>
          <w:rFonts w:ascii="Sylfaen" w:eastAsia="Times New Roman" w:hAnsi="Sylfaen" w:cs="Sylfaen"/>
          <w:b/>
          <w:color w:val="333333"/>
          <w:lang w:val="ka-GE"/>
        </w:rPr>
        <w:t>ა</w:t>
      </w:r>
      <w:r w:rsidR="00D76DBA">
        <w:rPr>
          <w:rFonts w:ascii="Sylfaen" w:eastAsia="Times New Roman" w:hAnsi="Sylfaen" w:cs="Sylfaen"/>
          <w:b/>
          <w:color w:val="333333"/>
          <w:lang w:val="ka-GE"/>
        </w:rPr>
        <w:t>მსახურის მიერ 2021 წელს დამტკიცებული მუნიციპალიტეტების მიერ დაფუძნებული არასამეწარმეო (არაკომერციული) იურიდიული პირების მართვის ეფექტიანობის აუდიტის ანგარიშის შესახებ.</w:t>
      </w:r>
    </w:p>
    <w:p w:rsidR="00D76DBA" w:rsidRDefault="00D76DBA" w:rsidP="00D76DBA">
      <w:pPr>
        <w:pStyle w:val="NoSpacing"/>
        <w:jc w:val="both"/>
        <w:rPr>
          <w:rFonts w:ascii="Sylfaen" w:hAnsi="Sylfaen"/>
          <w:b/>
          <w:lang w:val="ka-GE"/>
        </w:rPr>
      </w:pPr>
      <w:r w:rsidRPr="00B74A44">
        <w:rPr>
          <w:rFonts w:ascii="Sylfaen" w:hAnsi="Sylfaen"/>
          <w:b/>
          <w:lang w:val="ka-GE"/>
        </w:rPr>
        <w:t xml:space="preserve">/მომხს: </w:t>
      </w:r>
      <w:r>
        <w:rPr>
          <w:rFonts w:ascii="Sylfaen" w:hAnsi="Sylfaen"/>
          <w:b/>
          <w:lang w:val="ka-GE"/>
        </w:rPr>
        <w:t xml:space="preserve">თემურ დუნდუა </w:t>
      </w:r>
      <w:r w:rsidRPr="00B74A44">
        <w:rPr>
          <w:rFonts w:ascii="Sylfaen" w:hAnsi="Sylfaen"/>
          <w:b/>
          <w:lang w:val="ka-GE"/>
        </w:rPr>
        <w:t xml:space="preserve"> - საფინანსო-საბიუჯეტო კომისიის თავმჯდომარე/</w:t>
      </w:r>
    </w:p>
    <w:p w:rsidR="00D76DBA" w:rsidRPr="003F5F93" w:rsidRDefault="00D76DBA" w:rsidP="007A2074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500E1B" w:rsidRPr="00F42B78" w:rsidRDefault="001941CE" w:rsidP="00D76DBA">
      <w:pPr>
        <w:pStyle w:val="NoSpacing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7</w:t>
      </w:r>
      <w:r w:rsidR="00500E1B" w:rsidRPr="00F42B78">
        <w:rPr>
          <w:rFonts w:ascii="Sylfaen" w:hAnsi="Sylfaen"/>
          <w:b/>
          <w:lang w:val="ka-GE"/>
        </w:rPr>
        <w:t>.</w:t>
      </w:r>
      <w:r w:rsidR="00500E1B" w:rsidRPr="003F5F93">
        <w:rPr>
          <w:rFonts w:ascii="Sylfaen" w:hAnsi="Sylfaen"/>
          <w:b/>
          <w:lang w:val="ka-GE"/>
        </w:rPr>
        <w:t>„</w:t>
      </w:r>
      <w:r w:rsidR="00500E1B" w:rsidRPr="003F5F93">
        <w:rPr>
          <w:rFonts w:ascii="Sylfaen" w:hAnsi="Sylfaen" w:cs="Sylfaen"/>
          <w:b/>
          <w:lang w:val="ka-GE"/>
        </w:rPr>
        <w:t>ქალაქ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ფოთის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მუნიციპალიტეტის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ადმინისტრაციულ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საზღვრებში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რეგულარული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სამგზავრო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გადაყვანის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მარშრუტების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დამტკიცების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შესახებ</w:t>
      </w:r>
      <w:r w:rsidR="00500E1B" w:rsidRPr="003F5F93">
        <w:rPr>
          <w:rFonts w:ascii="Sylfaen" w:hAnsi="Sylfaen"/>
          <w:b/>
          <w:lang w:val="ka-GE"/>
        </w:rPr>
        <w:t xml:space="preserve">“ </w:t>
      </w:r>
      <w:r w:rsidR="00500E1B" w:rsidRPr="003F5F93">
        <w:rPr>
          <w:rFonts w:ascii="Sylfaen" w:hAnsi="Sylfaen" w:cs="Sylfaen"/>
          <w:b/>
          <w:lang w:val="ka-GE"/>
        </w:rPr>
        <w:t>ქალაქ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ფოთის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მუნიციპალიტეტის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საკრებულოს</w:t>
      </w:r>
      <w:r w:rsidR="00500E1B" w:rsidRPr="003F5F93">
        <w:rPr>
          <w:rFonts w:ascii="Sylfaen" w:hAnsi="Sylfaen"/>
          <w:b/>
          <w:lang w:val="ka-GE"/>
        </w:rPr>
        <w:t xml:space="preserve"> 2015 </w:t>
      </w:r>
      <w:r w:rsidR="00500E1B" w:rsidRPr="003F5F93">
        <w:rPr>
          <w:rFonts w:ascii="Sylfaen" w:hAnsi="Sylfaen" w:cs="Sylfaen"/>
          <w:b/>
          <w:lang w:val="ka-GE"/>
        </w:rPr>
        <w:t>წლის</w:t>
      </w:r>
      <w:r w:rsidR="00500E1B" w:rsidRPr="003F5F93">
        <w:rPr>
          <w:rFonts w:ascii="Sylfaen" w:hAnsi="Sylfaen"/>
          <w:b/>
          <w:lang w:val="ka-GE"/>
        </w:rPr>
        <w:t xml:space="preserve"> 8 </w:t>
      </w:r>
      <w:r w:rsidR="00500E1B" w:rsidRPr="003F5F93">
        <w:rPr>
          <w:rFonts w:ascii="Sylfaen" w:hAnsi="Sylfaen" w:cs="Sylfaen"/>
          <w:b/>
          <w:lang w:val="ka-GE"/>
        </w:rPr>
        <w:t>ივლისის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F42B78">
        <w:rPr>
          <w:rFonts w:ascii="Sylfaen" w:hAnsi="Sylfaen"/>
          <w:b/>
          <w:lang w:val="ka-GE"/>
        </w:rPr>
        <w:t>№</w:t>
      </w:r>
      <w:r w:rsidR="00500E1B" w:rsidRPr="003F5F93">
        <w:rPr>
          <w:rFonts w:ascii="Sylfaen" w:hAnsi="Sylfaen"/>
          <w:b/>
          <w:lang w:val="ka-GE"/>
        </w:rPr>
        <w:t xml:space="preserve">17/23 </w:t>
      </w:r>
      <w:r w:rsidR="00500E1B" w:rsidRPr="003F5F93">
        <w:rPr>
          <w:rFonts w:ascii="Sylfaen" w:hAnsi="Sylfaen" w:cs="Sylfaen"/>
          <w:b/>
          <w:lang w:val="ka-GE"/>
        </w:rPr>
        <w:t>დადგენილებაში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ცვლილებების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შეტანის</w:t>
      </w:r>
      <w:r w:rsidR="00500E1B" w:rsidRPr="003F5F93">
        <w:rPr>
          <w:rFonts w:ascii="Sylfaen" w:hAnsi="Sylfaen"/>
          <w:b/>
          <w:lang w:val="ka-GE"/>
        </w:rPr>
        <w:t xml:space="preserve"> </w:t>
      </w:r>
      <w:r w:rsidR="00500E1B" w:rsidRPr="003F5F93">
        <w:rPr>
          <w:rFonts w:ascii="Sylfaen" w:hAnsi="Sylfaen" w:cs="Sylfaen"/>
          <w:b/>
          <w:lang w:val="ka-GE"/>
        </w:rPr>
        <w:t>თაობაზე</w:t>
      </w:r>
      <w:r w:rsidR="00500E1B" w:rsidRPr="00F42B78">
        <w:rPr>
          <w:rFonts w:ascii="Sylfaen" w:hAnsi="Sylfaen" w:cs="Sylfaen"/>
          <w:b/>
          <w:lang w:val="ka-GE"/>
        </w:rPr>
        <w:t>.</w:t>
      </w:r>
    </w:p>
    <w:p w:rsidR="00D76DBA" w:rsidRPr="007A2074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AA31E8" w:rsidRPr="008414F5" w:rsidRDefault="00D76DBA" w:rsidP="00AA31E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>მომხს</w:t>
      </w:r>
      <w:r w:rsidR="00AA31E8">
        <w:rPr>
          <w:rFonts w:ascii="Sylfaen" w:hAnsi="Sylfaen"/>
          <w:b/>
          <w:lang w:val="ka-GE" w:eastAsia="ru-RU"/>
        </w:rPr>
        <w:t xml:space="preserve">:ბექა მორჩილაძე </w:t>
      </w:r>
      <w:r w:rsidR="00AA31E8">
        <w:rPr>
          <w:rFonts w:ascii="Sylfaen" w:hAnsi="Sylfaen"/>
          <w:b/>
          <w:lang w:val="ka-GE"/>
        </w:rPr>
        <w:t xml:space="preserve">-   </w:t>
      </w:r>
      <w:r w:rsidR="00AA31E8" w:rsidRPr="003F5F93">
        <w:rPr>
          <w:rFonts w:ascii="Sylfaen" w:hAnsi="Sylfaen" w:cs="Sylfaen"/>
          <w:b/>
          <w:lang w:val="ka-GE"/>
        </w:rPr>
        <w:t>სივრცით</w:t>
      </w:r>
      <w:r w:rsidR="00AA31E8" w:rsidRPr="003F5F93">
        <w:rPr>
          <w:rFonts w:ascii="Sylfaen" w:hAnsi="Sylfaen"/>
          <w:b/>
          <w:lang w:val="ka-GE"/>
        </w:rPr>
        <w:t>-</w:t>
      </w:r>
      <w:r w:rsidR="00AA31E8" w:rsidRPr="003F5F93">
        <w:rPr>
          <w:rFonts w:ascii="Sylfaen" w:hAnsi="Sylfaen" w:cs="Sylfaen"/>
          <w:b/>
          <w:lang w:val="ka-GE"/>
        </w:rPr>
        <w:t>ტერიტორიული</w:t>
      </w:r>
      <w:r w:rsidR="00AA31E8" w:rsidRPr="003F5F93">
        <w:rPr>
          <w:rFonts w:ascii="Sylfaen" w:hAnsi="Sylfaen"/>
          <w:b/>
          <w:lang w:val="ka-GE"/>
        </w:rPr>
        <w:t xml:space="preserve"> </w:t>
      </w:r>
      <w:r w:rsidR="00AA31E8" w:rsidRPr="003F5F93">
        <w:rPr>
          <w:rFonts w:ascii="Sylfaen" w:hAnsi="Sylfaen" w:cs="Sylfaen"/>
          <w:b/>
          <w:lang w:val="ka-GE"/>
        </w:rPr>
        <w:t>დაგეგმარების</w:t>
      </w:r>
      <w:r w:rsidR="00AA31E8" w:rsidRPr="003F5F93">
        <w:rPr>
          <w:rFonts w:ascii="Sylfaen" w:hAnsi="Sylfaen"/>
          <w:b/>
          <w:lang w:val="ka-GE"/>
        </w:rPr>
        <w:t xml:space="preserve"> </w:t>
      </w:r>
      <w:r w:rsidR="00AA31E8" w:rsidRPr="003F5F93">
        <w:rPr>
          <w:rFonts w:ascii="Sylfaen" w:hAnsi="Sylfaen" w:cs="Sylfaen"/>
          <w:b/>
          <w:lang w:val="ka-GE"/>
        </w:rPr>
        <w:t>და</w:t>
      </w:r>
    </w:p>
    <w:p w:rsidR="005B4780" w:rsidRDefault="00AA31E8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414F5"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ka-GE"/>
        </w:rPr>
        <w:t xml:space="preserve">                                   </w:t>
      </w:r>
      <w:r w:rsidRPr="008414F5">
        <w:rPr>
          <w:rFonts w:ascii="Sylfaen" w:hAnsi="Sylfaen" w:cs="Sylfaen"/>
          <w:b/>
          <w:lang w:val="ka-GE"/>
        </w:rPr>
        <w:t>ინფრასტრუქტურის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კომისიის</w:t>
      </w:r>
      <w:r w:rsidRPr="008414F5">
        <w:rPr>
          <w:rFonts w:ascii="Sylfaen" w:hAnsi="Sylfaen"/>
          <w:b/>
          <w:lang w:val="ka-GE"/>
        </w:rPr>
        <w:t xml:space="preserve"> </w:t>
      </w:r>
      <w:r w:rsidRPr="008414F5">
        <w:rPr>
          <w:rFonts w:ascii="Sylfaen" w:hAnsi="Sylfaen" w:cs="Sylfaen"/>
          <w:b/>
          <w:lang w:val="ka-GE"/>
        </w:rPr>
        <w:t>თავმჯდომარე</w:t>
      </w:r>
      <w:r w:rsidRPr="003F5F93">
        <w:rPr>
          <w:rFonts w:ascii="Sylfaen" w:hAnsi="Sylfaen" w:cs="Sylfaen"/>
          <w:b/>
          <w:lang w:val="ka-GE"/>
        </w:rPr>
        <w:t>/</w:t>
      </w:r>
      <w:r w:rsidRPr="008414F5">
        <w:rPr>
          <w:rFonts w:ascii="Sylfaen" w:hAnsi="Sylfaen" w:cs="Sylfaen"/>
          <w:b/>
          <w:lang w:val="ka-GE"/>
        </w:rPr>
        <w:t xml:space="preserve">    </w:t>
      </w:r>
    </w:p>
    <w:p w:rsidR="0031058C" w:rsidRDefault="0031058C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1941CE" w:rsidRDefault="001941CE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1941CE" w:rsidRDefault="001941CE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1941CE" w:rsidRDefault="001941CE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1941CE" w:rsidRDefault="001941CE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1941CE" w:rsidRPr="0031058C" w:rsidRDefault="001941CE" w:rsidP="00AA31E8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D76DBA" w:rsidRDefault="001941CE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lang w:val="ka-GE"/>
        </w:rPr>
        <w:t>8</w:t>
      </w:r>
      <w:r w:rsidR="00D76DBA" w:rsidRPr="003F5F93">
        <w:rPr>
          <w:lang w:val="ka-GE"/>
        </w:rPr>
        <w:t>.</w:t>
      </w:r>
      <w:r w:rsidR="00D76DBA" w:rsidRPr="003F5F93">
        <w:rPr>
          <w:rFonts w:ascii="Sylfaen" w:hAnsi="Sylfaen" w:cs="Sylfaen"/>
          <w:b/>
          <w:lang w:val="ka-GE"/>
        </w:rPr>
        <w:t>ქალაქ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ფოთის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მუნიციპალიტეტის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მერისთვის</w:t>
      </w:r>
      <w:r w:rsidR="00D76DBA" w:rsidRPr="003F5F93">
        <w:rPr>
          <w:b/>
          <w:lang w:val="ka-GE"/>
        </w:rPr>
        <w:t xml:space="preserve">, </w:t>
      </w:r>
      <w:r w:rsidR="00D76DBA" w:rsidRPr="003F5F93">
        <w:rPr>
          <w:rFonts w:ascii="Sylfaen" w:hAnsi="Sylfaen" w:cs="Sylfaen"/>
          <w:b/>
          <w:lang w:val="ka-GE"/>
        </w:rPr>
        <w:t>ქალაქ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ფოთის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მუნიციპალიტეტის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საკუთრებაში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არსებული</w:t>
      </w:r>
      <w:r w:rsidR="00D76DBA" w:rsidRPr="003F5F93">
        <w:rPr>
          <w:b/>
          <w:lang w:val="ka-GE"/>
        </w:rPr>
        <w:t xml:space="preserve">, </w:t>
      </w:r>
      <w:r w:rsidR="00D76DBA" w:rsidRPr="003F5F93">
        <w:rPr>
          <w:rFonts w:ascii="Sylfaen" w:hAnsi="Sylfaen" w:cs="Sylfaen"/>
          <w:b/>
          <w:lang w:val="ka-GE"/>
        </w:rPr>
        <w:t>ქალაქ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ფოთში</w:t>
      </w:r>
      <w:r w:rsidR="00D76DBA" w:rsidRPr="003F5F93">
        <w:rPr>
          <w:b/>
          <w:lang w:val="ka-GE"/>
        </w:rPr>
        <w:t xml:space="preserve">, </w:t>
      </w:r>
      <w:r w:rsidR="00D76DBA" w:rsidRPr="003F5F93">
        <w:rPr>
          <w:rFonts w:ascii="Sylfaen" w:hAnsi="Sylfaen" w:cs="Sylfaen"/>
          <w:b/>
          <w:lang w:val="ka-GE"/>
        </w:rPr>
        <w:t>დავით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აღმაშენებლის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ქუჩაზე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მდებარე</w:t>
      </w:r>
      <w:r w:rsidR="00D76DBA" w:rsidRPr="003F5F93">
        <w:rPr>
          <w:b/>
          <w:lang w:val="ka-GE"/>
        </w:rPr>
        <w:t xml:space="preserve"> (</w:t>
      </w:r>
      <w:r w:rsidR="00D76DBA" w:rsidRPr="003F5F93">
        <w:rPr>
          <w:rFonts w:ascii="Sylfaen" w:hAnsi="Sylfaen" w:cs="Sylfaen"/>
          <w:b/>
          <w:lang w:val="ka-GE"/>
        </w:rPr>
        <w:t>შპს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სოკარ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ჯორჯია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პეტროლეუმის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ბენზინ</w:t>
      </w:r>
      <w:r w:rsidR="00D76DBA" w:rsidRPr="003F5F93">
        <w:rPr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გასამართი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სადგურის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მიმდებარე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ტერიტორია</w:t>
      </w:r>
      <w:r w:rsidR="00D76DBA" w:rsidRPr="00F23678">
        <w:rPr>
          <w:rFonts w:ascii="Sylfaen" w:hAnsi="Sylfaen"/>
          <w:b/>
          <w:lang w:val="ka-GE"/>
        </w:rPr>
        <w:t xml:space="preserve">) </w:t>
      </w:r>
      <w:r w:rsidR="00D76DBA" w:rsidRPr="00F23678">
        <w:rPr>
          <w:rFonts w:ascii="Sylfaen" w:hAnsi="Sylfaen" w:cs="Sylfaen"/>
          <w:b/>
          <w:lang w:val="ka-GE"/>
        </w:rPr>
        <w:t>გარე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განათების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ბოძის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ნაწილის</w:t>
      </w:r>
      <w:r w:rsidR="00D76DBA" w:rsidRPr="00F23678">
        <w:rPr>
          <w:rFonts w:ascii="Sylfaen" w:hAnsi="Sylfaen"/>
          <w:b/>
          <w:lang w:val="ka-GE"/>
        </w:rPr>
        <w:t xml:space="preserve">, </w:t>
      </w:r>
      <w:r w:rsidR="00D76DBA" w:rsidRPr="00F23678">
        <w:rPr>
          <w:rFonts w:ascii="Sylfaen" w:hAnsi="Sylfaen" w:cs="Sylfaen"/>
          <w:b/>
          <w:lang w:val="ka-GE"/>
        </w:rPr>
        <w:t>კერძოდ</w:t>
      </w:r>
      <w:r w:rsidR="00D76DBA" w:rsidRPr="00F23678">
        <w:rPr>
          <w:rFonts w:ascii="Sylfaen" w:hAnsi="Sylfaen"/>
          <w:b/>
          <w:lang w:val="ka-GE"/>
        </w:rPr>
        <w:t xml:space="preserve">, </w:t>
      </w:r>
      <w:r w:rsidR="00D76DBA" w:rsidRPr="00F23678">
        <w:rPr>
          <w:rFonts w:ascii="Sylfaen" w:hAnsi="Sylfaen" w:cs="Sylfaen"/>
          <w:b/>
          <w:lang w:val="ka-GE"/>
        </w:rPr>
        <w:t>მიწის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ზედაპირიდან</w:t>
      </w:r>
      <w:r w:rsidR="00D76DBA" w:rsidRPr="00F23678">
        <w:rPr>
          <w:rFonts w:ascii="Sylfaen" w:hAnsi="Sylfaen"/>
          <w:b/>
          <w:lang w:val="ka-GE"/>
        </w:rPr>
        <w:t xml:space="preserve"> 3.50 </w:t>
      </w:r>
      <w:r w:rsidR="00D76DBA" w:rsidRPr="00F23678">
        <w:rPr>
          <w:rFonts w:ascii="Sylfaen" w:hAnsi="Sylfaen" w:cs="Sylfaen"/>
          <w:b/>
          <w:lang w:val="ka-GE"/>
        </w:rPr>
        <w:t>გრძივი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მეტრის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ზევით</w:t>
      </w:r>
      <w:r w:rsidR="00D76DBA" w:rsidRPr="00F23678">
        <w:rPr>
          <w:rFonts w:ascii="Sylfaen" w:hAnsi="Sylfaen"/>
          <w:b/>
          <w:lang w:val="ka-GE"/>
        </w:rPr>
        <w:t xml:space="preserve"> 0.21 </w:t>
      </w:r>
      <w:r w:rsidR="00D76DBA" w:rsidRPr="00F23678">
        <w:rPr>
          <w:rFonts w:ascii="Sylfaen" w:hAnsi="Sylfaen" w:cs="Sylfaen"/>
          <w:b/>
          <w:lang w:val="ka-GE"/>
        </w:rPr>
        <w:t>კვ</w:t>
      </w:r>
      <w:r w:rsidR="00D76DBA" w:rsidRPr="00F23678">
        <w:rPr>
          <w:rFonts w:ascii="Sylfaen" w:hAnsi="Sylfaen"/>
          <w:b/>
          <w:lang w:val="ka-GE"/>
        </w:rPr>
        <w:t>.</w:t>
      </w:r>
      <w:r w:rsidR="00D76DBA" w:rsidRPr="00F23678">
        <w:rPr>
          <w:rFonts w:ascii="Sylfaen" w:hAnsi="Sylfaen" w:cs="Sylfaen"/>
          <w:b/>
          <w:lang w:val="ka-GE"/>
        </w:rPr>
        <w:t>მ</w:t>
      </w:r>
      <w:r w:rsidR="00D76DBA" w:rsidRPr="00F23678">
        <w:rPr>
          <w:rFonts w:ascii="Sylfaen" w:hAnsi="Sylfaen"/>
          <w:b/>
          <w:lang w:val="ka-GE"/>
        </w:rPr>
        <w:t xml:space="preserve">. </w:t>
      </w:r>
      <w:r w:rsidR="00D76DBA" w:rsidRPr="00F23678">
        <w:rPr>
          <w:rFonts w:ascii="Sylfaen" w:hAnsi="Sylfaen" w:cs="Sylfaen"/>
          <w:b/>
          <w:lang w:val="ka-GE"/>
        </w:rPr>
        <w:t>ფართის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შპს</w:t>
      </w:r>
      <w:r w:rsidR="00D76DBA" w:rsidRPr="00F23678">
        <w:rPr>
          <w:rFonts w:ascii="Sylfaen" w:hAnsi="Sylfaen"/>
          <w:b/>
          <w:lang w:val="ka-GE"/>
        </w:rPr>
        <w:t xml:space="preserve"> ,,</w:t>
      </w:r>
      <w:r w:rsidR="00D76DBA" w:rsidRPr="00F23678">
        <w:rPr>
          <w:rFonts w:ascii="Sylfaen" w:hAnsi="Sylfaen" w:cs="Sylfaen"/>
          <w:b/>
          <w:lang w:val="ka-GE"/>
        </w:rPr>
        <w:t>ფოთის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ცენტრალური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საავადმყოფო</w:t>
      </w:r>
      <w:r w:rsidR="00D76DBA" w:rsidRPr="00F23678">
        <w:rPr>
          <w:rFonts w:ascii="Sylfaen" w:hAnsi="Sylfaen"/>
          <w:b/>
          <w:lang w:val="ka-GE"/>
        </w:rPr>
        <w:t>-</w:t>
      </w:r>
      <w:r w:rsidR="00D76DBA" w:rsidRPr="00F23678">
        <w:rPr>
          <w:rFonts w:ascii="Sylfaen" w:hAnsi="Sylfaen" w:cs="Sylfaen"/>
          <w:b/>
          <w:lang w:val="ka-GE"/>
        </w:rPr>
        <w:t>ბომონდისათვის</w:t>
      </w:r>
      <w:r w:rsidR="00D76DBA" w:rsidRPr="00F23678">
        <w:rPr>
          <w:rFonts w:ascii="Sylfaen" w:hAnsi="Sylfaen"/>
          <w:b/>
          <w:lang w:val="ka-GE"/>
        </w:rPr>
        <w:t xml:space="preserve">“ </w:t>
      </w:r>
      <w:r w:rsidR="00D76DBA" w:rsidRPr="00F23678">
        <w:rPr>
          <w:rFonts w:ascii="Sylfaen" w:hAnsi="Sylfaen" w:cs="Sylfaen"/>
          <w:b/>
          <w:lang w:val="ka-GE"/>
        </w:rPr>
        <w:t>პირდაპირი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განკარგვის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წესით</w:t>
      </w:r>
      <w:r w:rsidR="00D76DBA" w:rsidRPr="00F23678">
        <w:rPr>
          <w:rFonts w:ascii="Sylfaen" w:hAnsi="Sylfaen"/>
          <w:b/>
          <w:lang w:val="ka-GE"/>
        </w:rPr>
        <w:t xml:space="preserve">, </w:t>
      </w:r>
      <w:r w:rsidR="00D76DBA" w:rsidRPr="00F23678">
        <w:rPr>
          <w:rFonts w:ascii="Sylfaen" w:hAnsi="Sylfaen" w:cs="Sylfaen"/>
          <w:b/>
          <w:lang w:val="ka-GE"/>
        </w:rPr>
        <w:t>სასყიდლით</w:t>
      </w:r>
      <w:r w:rsidR="00D76DBA" w:rsidRPr="00F23678">
        <w:rPr>
          <w:rFonts w:ascii="Sylfaen" w:hAnsi="Sylfaen"/>
          <w:b/>
          <w:lang w:val="ka-GE"/>
        </w:rPr>
        <w:t>, 5</w:t>
      </w:r>
      <w:r w:rsidR="00D76DBA" w:rsidRPr="003F5F93">
        <w:rPr>
          <w:b/>
          <w:lang w:val="ka-GE"/>
        </w:rPr>
        <w:t xml:space="preserve"> (</w:t>
      </w:r>
      <w:r w:rsidR="00D76DBA" w:rsidRPr="003F5F93">
        <w:rPr>
          <w:rFonts w:ascii="Sylfaen" w:hAnsi="Sylfaen" w:cs="Sylfaen"/>
          <w:b/>
          <w:lang w:val="ka-GE"/>
        </w:rPr>
        <w:t>ხუთი</w:t>
      </w:r>
      <w:r w:rsidR="00D76DBA" w:rsidRPr="003F5F93">
        <w:rPr>
          <w:b/>
          <w:lang w:val="ka-GE"/>
        </w:rPr>
        <w:t xml:space="preserve">) </w:t>
      </w:r>
      <w:r w:rsidR="00D76DBA" w:rsidRPr="003F5F93">
        <w:rPr>
          <w:rFonts w:ascii="Sylfaen" w:hAnsi="Sylfaen" w:cs="Sylfaen"/>
          <w:b/>
          <w:lang w:val="ka-GE"/>
        </w:rPr>
        <w:t>წლის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ვადით</w:t>
      </w:r>
      <w:r w:rsidR="00D76DBA" w:rsidRPr="003F5F93">
        <w:rPr>
          <w:b/>
          <w:lang w:val="ka-GE"/>
        </w:rPr>
        <w:t xml:space="preserve">, </w:t>
      </w:r>
      <w:r w:rsidR="00D76DBA" w:rsidRPr="003F5F93">
        <w:rPr>
          <w:rFonts w:ascii="Sylfaen" w:hAnsi="Sylfaen" w:cs="Sylfaen"/>
          <w:b/>
          <w:lang w:val="ka-GE"/>
        </w:rPr>
        <w:t>ადგილმდებარეობის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მიმანიშნებელი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აბრის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ფუნქციონირების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უზრუნველსაყოფად</w:t>
      </w:r>
      <w:r w:rsidR="00D76DBA" w:rsidRPr="003F5F93">
        <w:rPr>
          <w:b/>
          <w:lang w:val="ka-GE"/>
        </w:rPr>
        <w:t xml:space="preserve">, </w:t>
      </w:r>
      <w:r w:rsidR="00D76DBA" w:rsidRPr="003F5F93">
        <w:rPr>
          <w:rFonts w:ascii="Sylfaen" w:hAnsi="Sylfaen" w:cs="Sylfaen"/>
          <w:b/>
          <w:lang w:val="ka-GE"/>
        </w:rPr>
        <w:t>იჯარის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ფორმით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სარგებლობაში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გადაცემასთან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დაკავშირებით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თანხმობის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მიცემის</w:t>
      </w:r>
      <w:r w:rsidR="00D76DBA" w:rsidRPr="003F5F93">
        <w:rPr>
          <w:b/>
          <w:lang w:val="ka-GE"/>
        </w:rPr>
        <w:t xml:space="preserve"> </w:t>
      </w:r>
      <w:r w:rsidR="00D76DBA" w:rsidRPr="003F5F93">
        <w:rPr>
          <w:rFonts w:ascii="Sylfaen" w:hAnsi="Sylfaen" w:cs="Sylfaen"/>
          <w:b/>
          <w:lang w:val="ka-GE"/>
        </w:rPr>
        <w:t>შესახებ</w:t>
      </w:r>
      <w:r w:rsidR="00D76DBA" w:rsidRPr="003F5F93">
        <w:rPr>
          <w:b/>
          <w:lang w:val="ka-GE"/>
        </w:rPr>
        <w:t>.</w:t>
      </w:r>
    </w:p>
    <w:p w:rsidR="00D76DBA" w:rsidRPr="007A2074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76DBA" w:rsidRPr="00C31464" w:rsidRDefault="00D76DBA" w:rsidP="00D76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4C59D5" w:rsidRDefault="00D76DBA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</w:t>
      </w:r>
    </w:p>
    <w:p w:rsidR="0031058C" w:rsidRDefault="0031058C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D76DBA" w:rsidRPr="001941CE" w:rsidRDefault="001941CE" w:rsidP="001941CE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>
        <w:rPr>
          <w:b/>
          <w:lang w:val="ka-GE"/>
        </w:rPr>
        <w:t xml:space="preserve">   9</w:t>
      </w:r>
      <w:r w:rsidR="00D76DBA" w:rsidRPr="0031058C">
        <w:rPr>
          <w:b/>
          <w:lang w:val="ka-GE"/>
        </w:rPr>
        <w:t>.</w:t>
      </w:r>
      <w:r w:rsidR="00D76DBA" w:rsidRPr="0031058C">
        <w:rPr>
          <w:rFonts w:ascii="Sylfaen" w:hAnsi="Sylfaen" w:cs="Sylfaen"/>
          <w:b/>
          <w:lang w:val="ka-GE"/>
        </w:rPr>
        <w:t>ქალაქ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ფოთის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მუნიციპალიტეტის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მერისთვის</w:t>
      </w:r>
      <w:r w:rsidR="00D76DBA" w:rsidRPr="0031058C">
        <w:rPr>
          <w:b/>
          <w:lang w:val="ka-GE"/>
        </w:rPr>
        <w:t xml:space="preserve">, </w:t>
      </w:r>
      <w:r w:rsidR="00D76DBA" w:rsidRPr="0031058C">
        <w:rPr>
          <w:rFonts w:ascii="Sylfaen" w:hAnsi="Sylfaen" w:cs="Sylfaen"/>
          <w:b/>
          <w:lang w:val="ka-GE"/>
        </w:rPr>
        <w:t>ქალაქ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ფოთის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მუნიციპალიტეტის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საკუთრებაში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არსებული</w:t>
      </w:r>
      <w:r w:rsidR="00D76DBA" w:rsidRPr="0031058C">
        <w:rPr>
          <w:b/>
          <w:lang w:val="ka-GE"/>
        </w:rPr>
        <w:t xml:space="preserve">, </w:t>
      </w:r>
      <w:r w:rsidR="00D76DBA" w:rsidRPr="0031058C">
        <w:rPr>
          <w:rFonts w:ascii="Sylfaen" w:hAnsi="Sylfaen" w:cs="Sylfaen"/>
          <w:b/>
          <w:lang w:val="ka-GE"/>
        </w:rPr>
        <w:t>ქალაქ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ფოთში</w:t>
      </w:r>
      <w:r w:rsidR="00D76DBA" w:rsidRPr="0031058C">
        <w:rPr>
          <w:b/>
          <w:lang w:val="ka-GE"/>
        </w:rPr>
        <w:t xml:space="preserve">, </w:t>
      </w:r>
      <w:r w:rsidR="00D76DBA" w:rsidRPr="00F23678">
        <w:rPr>
          <w:rFonts w:ascii="Sylfaen" w:hAnsi="Sylfaen"/>
          <w:b/>
          <w:lang w:val="ka-GE"/>
        </w:rPr>
        <w:t xml:space="preserve">9 </w:t>
      </w:r>
      <w:r w:rsidR="00D76DBA" w:rsidRPr="00F23678">
        <w:rPr>
          <w:rFonts w:ascii="Sylfaen" w:hAnsi="Sylfaen" w:cs="Sylfaen"/>
          <w:b/>
          <w:lang w:val="ka-GE"/>
        </w:rPr>
        <w:t>აპრილის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ხეივანი</w:t>
      </w:r>
      <w:r w:rsidR="00F23678" w:rsidRPr="00F23678">
        <w:rPr>
          <w:rFonts w:ascii="Sylfaen" w:hAnsi="Sylfaen"/>
          <w:b/>
          <w:lang w:val="ka-GE"/>
        </w:rPr>
        <w:t xml:space="preserve"> </w:t>
      </w:r>
      <w:r w:rsidR="00F23678" w:rsidRPr="00F23678">
        <w:rPr>
          <w:rFonts w:ascii="Sylfaen" w:eastAsiaTheme="minorEastAsia" w:hAnsi="Sylfaen" w:cs="Sylfaen"/>
          <w:b/>
          <w:lang w:val="ka-GE"/>
        </w:rPr>
        <w:t>№</w:t>
      </w:r>
      <w:r w:rsidR="00D76DBA" w:rsidRPr="00F23678">
        <w:rPr>
          <w:rFonts w:ascii="Sylfaen" w:hAnsi="Sylfaen"/>
          <w:b/>
          <w:lang w:val="ka-GE"/>
        </w:rPr>
        <w:t>15-</w:t>
      </w:r>
      <w:r w:rsidR="00D76DBA" w:rsidRPr="00F23678">
        <w:rPr>
          <w:rFonts w:ascii="Sylfaen" w:hAnsi="Sylfaen" w:cs="Sylfaen"/>
          <w:b/>
          <w:lang w:val="ka-GE"/>
        </w:rPr>
        <w:t>ში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პირველ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სართულზე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მდებარე</w:t>
      </w:r>
      <w:r w:rsidR="00D76DBA" w:rsidRPr="00F23678">
        <w:rPr>
          <w:rFonts w:ascii="Sylfaen" w:hAnsi="Sylfaen"/>
          <w:b/>
          <w:lang w:val="ka-GE"/>
        </w:rPr>
        <w:t xml:space="preserve"> 226.76 </w:t>
      </w:r>
      <w:r w:rsidR="00D76DBA" w:rsidRPr="00F23678">
        <w:rPr>
          <w:rFonts w:ascii="Sylfaen" w:hAnsi="Sylfaen" w:cs="Sylfaen"/>
          <w:b/>
          <w:lang w:val="ka-GE"/>
        </w:rPr>
        <w:t>კვ</w:t>
      </w:r>
      <w:r w:rsidR="00D76DBA" w:rsidRPr="00F23678">
        <w:rPr>
          <w:rFonts w:ascii="Sylfaen" w:hAnsi="Sylfaen"/>
          <w:b/>
          <w:lang w:val="ka-GE"/>
        </w:rPr>
        <w:t>.</w:t>
      </w:r>
      <w:r w:rsidR="00D76DBA" w:rsidRPr="00F23678">
        <w:rPr>
          <w:rFonts w:ascii="Sylfaen" w:hAnsi="Sylfaen" w:cs="Sylfaen"/>
          <w:b/>
          <w:lang w:val="ka-GE"/>
        </w:rPr>
        <w:t>მ</w:t>
      </w:r>
      <w:r w:rsidR="00D76DBA" w:rsidRPr="00F23678">
        <w:rPr>
          <w:rFonts w:ascii="Sylfaen" w:hAnsi="Sylfaen"/>
          <w:b/>
          <w:lang w:val="ka-GE"/>
        </w:rPr>
        <w:t xml:space="preserve">. </w:t>
      </w:r>
      <w:r w:rsidR="00D76DBA" w:rsidRPr="00F23678">
        <w:rPr>
          <w:rFonts w:ascii="Sylfaen" w:hAnsi="Sylfaen" w:cs="Sylfaen"/>
          <w:b/>
          <w:lang w:val="ka-GE"/>
        </w:rPr>
        <w:t>არასაცხოვრებელი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ფართის</w:t>
      </w:r>
      <w:r w:rsidR="00D76DBA" w:rsidRPr="00F23678">
        <w:rPr>
          <w:rFonts w:ascii="Sylfaen" w:hAnsi="Sylfaen"/>
          <w:b/>
          <w:lang w:val="ka-GE"/>
        </w:rPr>
        <w:t xml:space="preserve"> (</w:t>
      </w:r>
      <w:r w:rsidR="00D76DBA" w:rsidRPr="00F23678">
        <w:rPr>
          <w:rFonts w:ascii="Sylfaen" w:hAnsi="Sylfaen" w:cs="Sylfaen"/>
          <w:b/>
          <w:lang w:val="ka-GE"/>
        </w:rPr>
        <w:t>მიწის</w:t>
      </w:r>
      <w:r w:rsidR="00D76DBA" w:rsidRPr="00F23678">
        <w:rPr>
          <w:rFonts w:ascii="Sylfaen" w:hAnsi="Sylfaen"/>
          <w:b/>
          <w:lang w:val="ka-GE"/>
        </w:rPr>
        <w:t xml:space="preserve"> (</w:t>
      </w:r>
      <w:r w:rsidR="00D76DBA" w:rsidRPr="00F23678">
        <w:rPr>
          <w:rFonts w:ascii="Sylfaen" w:hAnsi="Sylfaen" w:cs="Sylfaen"/>
          <w:b/>
          <w:lang w:val="ka-GE"/>
        </w:rPr>
        <w:t>უძრავი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ქონების</w:t>
      </w:r>
      <w:r w:rsidR="00D76DBA" w:rsidRPr="00F23678">
        <w:rPr>
          <w:rFonts w:ascii="Sylfaen" w:hAnsi="Sylfaen"/>
          <w:b/>
          <w:lang w:val="ka-GE"/>
        </w:rPr>
        <w:t xml:space="preserve">) </w:t>
      </w:r>
      <w:r w:rsidR="00D76DBA" w:rsidRPr="00F23678">
        <w:rPr>
          <w:rFonts w:ascii="Sylfaen" w:hAnsi="Sylfaen" w:cs="Sylfaen"/>
          <w:b/>
          <w:lang w:val="ka-GE"/>
        </w:rPr>
        <w:t>საკადასტრო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კოდი</w:t>
      </w:r>
      <w:r w:rsidR="00D76DBA" w:rsidRPr="00F23678">
        <w:rPr>
          <w:rFonts w:ascii="Sylfaen" w:hAnsi="Sylfaen"/>
          <w:b/>
          <w:lang w:val="ka-GE"/>
        </w:rPr>
        <w:t xml:space="preserve"> 04.01.09.722.01.500) </w:t>
      </w:r>
      <w:r w:rsidR="00D76DBA" w:rsidRPr="00F23678">
        <w:rPr>
          <w:rFonts w:ascii="Sylfaen" w:hAnsi="Sylfaen" w:cs="Sylfaen"/>
          <w:b/>
          <w:lang w:val="ka-GE"/>
        </w:rPr>
        <w:t>არასამეწარმეო</w:t>
      </w:r>
      <w:r w:rsidR="00D76DBA" w:rsidRPr="00F23678">
        <w:rPr>
          <w:rFonts w:ascii="Sylfaen" w:hAnsi="Sylfaen"/>
          <w:b/>
          <w:lang w:val="ka-GE"/>
        </w:rPr>
        <w:t xml:space="preserve"> (</w:t>
      </w:r>
      <w:r w:rsidR="00D76DBA" w:rsidRPr="00F23678">
        <w:rPr>
          <w:rFonts w:ascii="Sylfaen" w:hAnsi="Sylfaen" w:cs="Sylfaen"/>
          <w:b/>
          <w:lang w:val="ka-GE"/>
        </w:rPr>
        <w:t>არაკომერციული</w:t>
      </w:r>
      <w:r w:rsidR="00D76DBA" w:rsidRPr="00F23678">
        <w:rPr>
          <w:rFonts w:ascii="Sylfaen" w:hAnsi="Sylfaen"/>
          <w:b/>
          <w:lang w:val="ka-GE"/>
        </w:rPr>
        <w:t xml:space="preserve">) </w:t>
      </w:r>
      <w:r w:rsidR="00D76DBA" w:rsidRPr="00F23678">
        <w:rPr>
          <w:rFonts w:ascii="Sylfaen" w:hAnsi="Sylfaen" w:cs="Sylfaen"/>
          <w:b/>
          <w:lang w:val="ka-GE"/>
        </w:rPr>
        <w:t>იურიდიული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პირის</w:t>
      </w:r>
      <w:r w:rsidR="0031058C" w:rsidRPr="00F23678">
        <w:rPr>
          <w:rFonts w:ascii="Sylfaen" w:hAnsi="Sylfaen" w:cs="Sylfaen"/>
          <w:b/>
          <w:lang w:val="ka-GE"/>
        </w:rPr>
        <w:t xml:space="preserve">  </w:t>
      </w:r>
      <w:r w:rsidR="00D76DBA" w:rsidRPr="00F23678">
        <w:rPr>
          <w:rFonts w:ascii="Sylfaen" w:hAnsi="Sylfaen"/>
          <w:b/>
          <w:lang w:val="ka-GE"/>
        </w:rPr>
        <w:t xml:space="preserve"> ,,</w:t>
      </w:r>
      <w:r w:rsidR="00D76DBA" w:rsidRPr="00F23678">
        <w:rPr>
          <w:rFonts w:ascii="Sylfaen" w:hAnsi="Sylfaen" w:cs="Sylfaen"/>
          <w:b/>
          <w:lang w:val="ka-GE"/>
        </w:rPr>
        <w:t>ქალაქ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31058C" w:rsidRPr="00F23678">
        <w:rPr>
          <w:rFonts w:ascii="Sylfaen" w:hAnsi="Sylfaen"/>
          <w:b/>
          <w:lang w:val="ka-GE"/>
        </w:rPr>
        <w:t xml:space="preserve">   </w:t>
      </w:r>
      <w:r w:rsidR="00D76DBA" w:rsidRPr="00F23678">
        <w:rPr>
          <w:rFonts w:ascii="Sylfaen" w:hAnsi="Sylfaen" w:cs="Sylfaen"/>
          <w:b/>
          <w:lang w:val="ka-GE"/>
        </w:rPr>
        <w:t>ფოთის</w:t>
      </w:r>
      <w:r w:rsidR="0031058C" w:rsidRPr="00F23678">
        <w:rPr>
          <w:rFonts w:ascii="Sylfaen" w:hAnsi="Sylfaen" w:cs="Sylfaen"/>
          <w:b/>
          <w:lang w:val="ka-GE"/>
        </w:rPr>
        <w:t xml:space="preserve">   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მუნიციპალიტეტის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31058C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სახელოვნებო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სამხატვრო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სასწავლებელისათვის</w:t>
      </w:r>
      <w:r w:rsidR="00D76DBA" w:rsidRPr="00F23678">
        <w:rPr>
          <w:rFonts w:ascii="Sylfaen" w:hAnsi="Sylfaen"/>
          <w:b/>
          <w:lang w:val="ka-GE"/>
        </w:rPr>
        <w:t xml:space="preserve">“ </w:t>
      </w:r>
      <w:r w:rsidR="00D76DBA" w:rsidRPr="00F23678">
        <w:rPr>
          <w:rFonts w:ascii="Sylfaen" w:hAnsi="Sylfaen" w:cs="Sylfaen"/>
          <w:b/>
          <w:lang w:val="ka-GE"/>
        </w:rPr>
        <w:t>უსასყიდლო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უზუფრუქტის</w:t>
      </w:r>
      <w:r w:rsidR="00D76DBA" w:rsidRPr="00F23678">
        <w:rPr>
          <w:rFonts w:ascii="Sylfaen" w:hAnsi="Sylfaen"/>
          <w:b/>
          <w:lang w:val="ka-GE"/>
        </w:rPr>
        <w:t xml:space="preserve"> </w:t>
      </w:r>
      <w:r w:rsidR="00D76DBA" w:rsidRPr="00F23678">
        <w:rPr>
          <w:rFonts w:ascii="Sylfaen" w:hAnsi="Sylfaen" w:cs="Sylfaen"/>
          <w:b/>
          <w:lang w:val="ka-GE"/>
        </w:rPr>
        <w:t>ფორმით</w:t>
      </w:r>
      <w:r w:rsidR="00D76DBA" w:rsidRPr="00F23678">
        <w:rPr>
          <w:rFonts w:ascii="Sylfaen" w:hAnsi="Sylfaen"/>
          <w:b/>
          <w:lang w:val="ka-GE"/>
        </w:rPr>
        <w:t>,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აუქციონის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გარეშე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სარგებლობაში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გადაცემასთან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დაკავშირებით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თანხმობის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მიცემის</w:t>
      </w:r>
      <w:r w:rsidR="00D76DBA" w:rsidRPr="0031058C">
        <w:rPr>
          <w:b/>
          <w:lang w:val="ka-GE"/>
        </w:rPr>
        <w:t xml:space="preserve"> </w:t>
      </w:r>
      <w:r w:rsidR="00D76DBA" w:rsidRPr="0031058C">
        <w:rPr>
          <w:rFonts w:ascii="Sylfaen" w:hAnsi="Sylfaen" w:cs="Sylfaen"/>
          <w:b/>
          <w:lang w:val="ka-GE"/>
        </w:rPr>
        <w:t>შესახებ</w:t>
      </w:r>
      <w:r w:rsidR="00D76DBA" w:rsidRPr="0031058C">
        <w:rPr>
          <w:b/>
          <w:lang w:val="ka-GE"/>
        </w:rPr>
        <w:t>.</w:t>
      </w:r>
    </w:p>
    <w:p w:rsidR="00D76DBA" w:rsidRPr="007A2074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76DBA" w:rsidRPr="00C31464" w:rsidRDefault="00D76DBA" w:rsidP="00D76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D76DBA" w:rsidRDefault="00D76DBA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D76DBA" w:rsidRPr="0031058C" w:rsidRDefault="00D76DBA" w:rsidP="00D76DBA">
      <w:pPr>
        <w:spacing w:after="0" w:line="240" w:lineRule="auto"/>
        <w:jc w:val="both"/>
        <w:rPr>
          <w:b/>
          <w:lang w:val="ka-GE"/>
        </w:rPr>
      </w:pPr>
    </w:p>
    <w:p w:rsidR="00D76DBA" w:rsidRPr="00F23678" w:rsidRDefault="00D76DBA" w:rsidP="00D76DBA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 w:rsidRPr="0031058C">
        <w:rPr>
          <w:b/>
          <w:lang w:val="ka-GE"/>
        </w:rPr>
        <w:t xml:space="preserve">  </w:t>
      </w:r>
      <w:r w:rsidR="001941CE">
        <w:rPr>
          <w:rFonts w:ascii="Sylfaen" w:hAnsi="Sylfaen"/>
          <w:b/>
          <w:lang w:val="ka-GE"/>
        </w:rPr>
        <w:t>10</w:t>
      </w:r>
      <w:r w:rsidRPr="0031058C">
        <w:rPr>
          <w:b/>
          <w:lang w:val="ka-GE"/>
        </w:rPr>
        <w:t xml:space="preserve">. </w:t>
      </w:r>
      <w:r w:rsidRPr="0031058C">
        <w:rPr>
          <w:rFonts w:ascii="Sylfaen" w:hAnsi="Sylfaen" w:cs="Sylfaen"/>
          <w:b/>
          <w:lang w:val="ka-GE"/>
        </w:rPr>
        <w:t>ქალაქ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ფოთის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მუნიციპალიტეტის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მერისთვის</w:t>
      </w:r>
      <w:r w:rsidRPr="0031058C">
        <w:rPr>
          <w:b/>
          <w:lang w:val="ka-GE"/>
        </w:rPr>
        <w:t xml:space="preserve">, </w:t>
      </w:r>
      <w:r w:rsidRPr="0031058C">
        <w:rPr>
          <w:rFonts w:ascii="Sylfaen" w:hAnsi="Sylfaen" w:cs="Sylfaen"/>
          <w:b/>
          <w:lang w:val="ka-GE"/>
        </w:rPr>
        <w:t>ქალაქ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ფოთის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მუნიციპალიტეტის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საკუთრებაში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არსებული</w:t>
      </w:r>
      <w:r w:rsidRPr="0031058C">
        <w:rPr>
          <w:b/>
          <w:lang w:val="ka-GE"/>
        </w:rPr>
        <w:t xml:space="preserve">, </w:t>
      </w:r>
      <w:r w:rsidRPr="0031058C">
        <w:rPr>
          <w:rFonts w:ascii="Sylfaen" w:hAnsi="Sylfaen" w:cs="Sylfaen"/>
          <w:b/>
          <w:lang w:val="ka-GE"/>
        </w:rPr>
        <w:t>ქალაქ</w:t>
      </w:r>
      <w:r w:rsidRPr="0031058C">
        <w:rPr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ფოთში</w:t>
      </w:r>
      <w:r w:rsidRPr="00F23678">
        <w:rPr>
          <w:rFonts w:ascii="Sylfaen" w:hAnsi="Sylfaen"/>
          <w:b/>
          <w:lang w:val="ka-GE"/>
        </w:rPr>
        <w:t xml:space="preserve">, 26 </w:t>
      </w:r>
      <w:r w:rsidRPr="00F23678">
        <w:rPr>
          <w:rFonts w:ascii="Sylfaen" w:hAnsi="Sylfaen" w:cs="Sylfaen"/>
          <w:b/>
          <w:lang w:val="ka-GE"/>
        </w:rPr>
        <w:t>მაისის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ქუჩა</w:t>
      </w:r>
      <w:r w:rsidRPr="00F23678">
        <w:rPr>
          <w:rFonts w:ascii="Sylfaen" w:hAnsi="Sylfaen"/>
          <w:b/>
          <w:lang w:val="ka-GE"/>
        </w:rPr>
        <w:t xml:space="preserve"> N7-</w:t>
      </w:r>
      <w:r w:rsidRPr="00F23678">
        <w:rPr>
          <w:rFonts w:ascii="Sylfaen" w:hAnsi="Sylfaen" w:cs="Sylfaen"/>
          <w:b/>
          <w:lang w:val="ka-GE"/>
        </w:rPr>
        <w:t>ში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მეორე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სართულზე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მდებარე</w:t>
      </w:r>
      <w:r w:rsidRPr="00F23678">
        <w:rPr>
          <w:rFonts w:ascii="Sylfaen" w:hAnsi="Sylfaen"/>
          <w:b/>
          <w:lang w:val="ka-GE"/>
        </w:rPr>
        <w:t xml:space="preserve"> 55.96 </w:t>
      </w:r>
      <w:r w:rsidRPr="00F23678">
        <w:rPr>
          <w:rFonts w:ascii="Sylfaen" w:hAnsi="Sylfaen" w:cs="Sylfaen"/>
          <w:b/>
          <w:lang w:val="ka-GE"/>
        </w:rPr>
        <w:t>კვ</w:t>
      </w:r>
      <w:r w:rsidRPr="00F23678">
        <w:rPr>
          <w:rFonts w:ascii="Sylfaen" w:hAnsi="Sylfaen"/>
          <w:b/>
          <w:lang w:val="ka-GE"/>
        </w:rPr>
        <w:t>.</w:t>
      </w:r>
      <w:r w:rsidRPr="00F23678">
        <w:rPr>
          <w:rFonts w:ascii="Sylfaen" w:hAnsi="Sylfaen" w:cs="Sylfaen"/>
          <w:b/>
          <w:lang w:val="ka-GE"/>
        </w:rPr>
        <w:t>მ</w:t>
      </w:r>
      <w:r w:rsidRPr="00F23678">
        <w:rPr>
          <w:rFonts w:ascii="Sylfaen" w:hAnsi="Sylfaen"/>
          <w:b/>
          <w:lang w:val="ka-GE"/>
        </w:rPr>
        <w:t xml:space="preserve">. </w:t>
      </w:r>
      <w:r w:rsidRPr="00F23678">
        <w:rPr>
          <w:rFonts w:ascii="Sylfaen" w:hAnsi="Sylfaen" w:cs="Sylfaen"/>
          <w:b/>
          <w:lang w:val="ka-GE"/>
        </w:rPr>
        <w:t>არასაცხოვრებელი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ფართის</w:t>
      </w:r>
      <w:r w:rsidRPr="00F23678">
        <w:rPr>
          <w:rFonts w:ascii="Sylfaen" w:hAnsi="Sylfaen"/>
          <w:b/>
          <w:lang w:val="ka-GE"/>
        </w:rPr>
        <w:t xml:space="preserve"> (</w:t>
      </w:r>
      <w:r w:rsidRPr="00F23678">
        <w:rPr>
          <w:rFonts w:ascii="Sylfaen" w:hAnsi="Sylfaen" w:cs="Sylfaen"/>
          <w:b/>
          <w:lang w:val="ka-GE"/>
        </w:rPr>
        <w:t>მიწის</w:t>
      </w:r>
      <w:r w:rsidRPr="00F23678">
        <w:rPr>
          <w:rFonts w:ascii="Sylfaen" w:hAnsi="Sylfaen"/>
          <w:b/>
          <w:lang w:val="ka-GE"/>
        </w:rPr>
        <w:t xml:space="preserve"> (</w:t>
      </w:r>
      <w:r w:rsidRPr="00F23678">
        <w:rPr>
          <w:rFonts w:ascii="Sylfaen" w:hAnsi="Sylfaen" w:cs="Sylfaen"/>
          <w:b/>
          <w:lang w:val="ka-GE"/>
        </w:rPr>
        <w:t>უძრავი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ქონების</w:t>
      </w:r>
      <w:r w:rsidRPr="00F23678">
        <w:rPr>
          <w:rFonts w:ascii="Sylfaen" w:hAnsi="Sylfaen"/>
          <w:b/>
          <w:lang w:val="ka-GE"/>
        </w:rPr>
        <w:t xml:space="preserve">) </w:t>
      </w:r>
      <w:r w:rsidRPr="00F23678">
        <w:rPr>
          <w:rFonts w:ascii="Sylfaen" w:hAnsi="Sylfaen" w:cs="Sylfaen"/>
          <w:b/>
          <w:lang w:val="ka-GE"/>
        </w:rPr>
        <w:t>საკადასტრო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კოდი</w:t>
      </w:r>
      <w:r w:rsidRPr="00F23678">
        <w:rPr>
          <w:rFonts w:ascii="Sylfaen" w:hAnsi="Sylfaen"/>
          <w:b/>
          <w:lang w:val="ka-GE"/>
        </w:rPr>
        <w:t xml:space="preserve"> 04.02.08.241.01.512) </w:t>
      </w:r>
      <w:r w:rsidRPr="00F23678">
        <w:rPr>
          <w:rFonts w:ascii="Sylfaen" w:hAnsi="Sylfaen" w:cs="Sylfaen"/>
          <w:b/>
          <w:lang w:val="ka-GE"/>
        </w:rPr>
        <w:t>არასამეწარმეო</w:t>
      </w:r>
      <w:r w:rsidRPr="00F23678">
        <w:rPr>
          <w:rFonts w:ascii="Sylfaen" w:hAnsi="Sylfaen"/>
          <w:b/>
          <w:lang w:val="ka-GE"/>
        </w:rPr>
        <w:t xml:space="preserve"> (</w:t>
      </w:r>
      <w:r w:rsidRPr="00F23678">
        <w:rPr>
          <w:rFonts w:ascii="Sylfaen" w:hAnsi="Sylfaen" w:cs="Sylfaen"/>
          <w:b/>
          <w:lang w:val="ka-GE"/>
        </w:rPr>
        <w:t>არაკომერციული</w:t>
      </w:r>
      <w:r w:rsidRPr="00F23678">
        <w:rPr>
          <w:rFonts w:ascii="Sylfaen" w:hAnsi="Sylfaen"/>
          <w:b/>
          <w:lang w:val="ka-GE"/>
        </w:rPr>
        <w:t xml:space="preserve">) </w:t>
      </w:r>
      <w:r w:rsidRPr="00F23678">
        <w:rPr>
          <w:rFonts w:ascii="Sylfaen" w:hAnsi="Sylfaen" w:cs="Sylfaen"/>
          <w:b/>
          <w:lang w:val="ka-GE"/>
        </w:rPr>
        <w:t>იურიდიული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პირის</w:t>
      </w:r>
      <w:r w:rsidRPr="00F23678">
        <w:rPr>
          <w:rFonts w:ascii="Sylfaen" w:hAnsi="Sylfaen"/>
          <w:b/>
          <w:lang w:val="ka-GE"/>
        </w:rPr>
        <w:t xml:space="preserve"> ,,</w:t>
      </w:r>
      <w:r w:rsidRPr="00F23678">
        <w:rPr>
          <w:rFonts w:ascii="Sylfaen" w:hAnsi="Sylfaen" w:cs="Sylfaen"/>
          <w:b/>
          <w:lang w:val="ka-GE"/>
        </w:rPr>
        <w:t>ქალაქ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ფოთის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მუნიციპალიტეტის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სოციალური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მომსახურების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ცენტრისათვის</w:t>
      </w:r>
      <w:r w:rsidRPr="00F23678">
        <w:rPr>
          <w:rFonts w:ascii="Sylfaen" w:hAnsi="Sylfaen"/>
          <w:b/>
          <w:lang w:val="ka-GE"/>
        </w:rPr>
        <w:t xml:space="preserve">“ </w:t>
      </w:r>
      <w:r w:rsidRPr="00F23678">
        <w:rPr>
          <w:rFonts w:ascii="Sylfaen" w:hAnsi="Sylfaen" w:cs="Sylfaen"/>
          <w:b/>
          <w:lang w:val="ka-GE"/>
        </w:rPr>
        <w:t>უსასყიდლო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უზუფრუქტის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ფორმით</w:t>
      </w:r>
      <w:r w:rsidRPr="00F23678">
        <w:rPr>
          <w:rFonts w:ascii="Sylfaen" w:hAnsi="Sylfaen"/>
          <w:b/>
          <w:lang w:val="ka-GE"/>
        </w:rPr>
        <w:t xml:space="preserve">, </w:t>
      </w:r>
      <w:r w:rsidRPr="00F23678">
        <w:rPr>
          <w:rFonts w:ascii="Sylfaen" w:hAnsi="Sylfaen" w:cs="Sylfaen"/>
          <w:b/>
          <w:lang w:val="ka-GE"/>
        </w:rPr>
        <w:t>აუქციონის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გარეშე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სარგებლობაში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გადაცემასთან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დაკავშირებით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თანხმობის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მიცემის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შესახებ</w:t>
      </w:r>
      <w:r w:rsidRPr="00F23678">
        <w:rPr>
          <w:rFonts w:ascii="Sylfaen" w:hAnsi="Sylfaen"/>
          <w:b/>
          <w:lang w:val="ka-GE"/>
        </w:rPr>
        <w:t>.</w:t>
      </w:r>
    </w:p>
    <w:p w:rsidR="00D76DBA" w:rsidRPr="00F23678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36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76DBA" w:rsidRPr="00F23678" w:rsidRDefault="00D76DBA" w:rsidP="00D76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23678">
        <w:rPr>
          <w:rFonts w:ascii="Sylfaen" w:hAnsi="Sylfaen"/>
          <w:b/>
          <w:lang w:val="ka-GE" w:eastAsia="ru-RU"/>
        </w:rPr>
        <w:t xml:space="preserve">/თანამომხს: </w:t>
      </w:r>
      <w:r w:rsidRPr="00F23678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F23678">
        <w:rPr>
          <w:rFonts w:ascii="Sylfaen" w:hAnsi="Sylfaen"/>
          <w:b/>
          <w:lang w:val="ka-GE" w:eastAsia="ru-RU"/>
        </w:rPr>
        <w:t xml:space="preserve">- </w:t>
      </w:r>
      <w:r w:rsidRPr="00F23678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A10B1A" w:rsidRDefault="00D76DBA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31058C" w:rsidRPr="0031058C" w:rsidRDefault="0031058C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A10B1A" w:rsidRPr="00EB2C86" w:rsidRDefault="001941CE" w:rsidP="00A10B1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11</w:t>
      </w:r>
      <w:r w:rsidR="00A10B1A" w:rsidRPr="0031058C">
        <w:rPr>
          <w:rFonts w:ascii="Sylfaen" w:hAnsi="Sylfaen"/>
          <w:b/>
          <w:lang w:val="ka-GE"/>
        </w:rPr>
        <w:t>.</w:t>
      </w:r>
      <w:r w:rsidR="00A10B1A" w:rsidRPr="00105C2F">
        <w:rPr>
          <w:rFonts w:ascii="Sylfaen" w:hAnsi="Sylfaen"/>
          <w:b/>
          <w:lang w:val="ka-GE"/>
        </w:rPr>
        <w:t>ქალაქ ფოთის მუნიციპალიტეტის მერისთვის, ქალაქ ფოთის მუნიციპალიტეტის საკუთრებაში არსებული</w:t>
      </w:r>
      <w:r w:rsidR="00A10B1A">
        <w:rPr>
          <w:rFonts w:ascii="Sylfaen" w:hAnsi="Sylfaen"/>
          <w:b/>
          <w:lang w:val="ka-GE"/>
        </w:rPr>
        <w:t>,</w:t>
      </w:r>
      <w:r w:rsidR="00A10B1A" w:rsidRPr="00105C2F">
        <w:rPr>
          <w:rFonts w:ascii="Sylfaen" w:hAnsi="Sylfaen"/>
          <w:b/>
          <w:lang w:val="ka-GE"/>
        </w:rPr>
        <w:t xml:space="preserve"> </w:t>
      </w:r>
      <w:r w:rsidR="00A10B1A" w:rsidRPr="00B9279F">
        <w:rPr>
          <w:rFonts w:ascii="Sylfaen" w:hAnsi="Sylfaen"/>
          <w:b/>
          <w:lang w:val="ka-GE"/>
        </w:rPr>
        <w:t xml:space="preserve">ქალაქ ფოთში, </w:t>
      </w:r>
      <w:r w:rsidR="00A10B1A" w:rsidRPr="0031058C">
        <w:rPr>
          <w:rFonts w:ascii="Sylfaen" w:hAnsi="Sylfaen"/>
          <w:b/>
          <w:lang w:val="ka-GE"/>
        </w:rPr>
        <w:t xml:space="preserve">26 </w:t>
      </w:r>
      <w:r w:rsidR="00A10B1A">
        <w:rPr>
          <w:rFonts w:ascii="Sylfaen" w:hAnsi="Sylfaen"/>
          <w:b/>
          <w:lang w:val="ka-GE"/>
        </w:rPr>
        <w:t>მაისის ქუჩა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="00A10B1A">
        <w:rPr>
          <w:rFonts w:ascii="Sylfaen" w:hAnsi="Sylfaen"/>
          <w:b/>
          <w:lang w:val="ka-GE"/>
        </w:rPr>
        <w:t>7-ში</w:t>
      </w:r>
      <w:r w:rsidR="00A10B1A" w:rsidRPr="0031058C">
        <w:rPr>
          <w:rFonts w:ascii="Sylfaen" w:hAnsi="Sylfaen"/>
          <w:b/>
          <w:lang w:val="ka-GE"/>
        </w:rPr>
        <w:t xml:space="preserve"> </w:t>
      </w:r>
      <w:r w:rsidR="00A10B1A">
        <w:rPr>
          <w:rFonts w:ascii="Sylfaen" w:hAnsi="Sylfaen"/>
          <w:b/>
          <w:lang w:val="ka-GE"/>
        </w:rPr>
        <w:t>პირველ სართულზე მდებარე 28.22</w:t>
      </w:r>
      <w:r w:rsidR="00A10B1A" w:rsidRPr="00A814ED">
        <w:rPr>
          <w:rFonts w:ascii="Sylfaen" w:hAnsi="Sylfaen"/>
          <w:b/>
          <w:lang w:val="ka-GE"/>
        </w:rPr>
        <w:t xml:space="preserve"> კვ.მ. არასაცხოვრებელი ფართი</w:t>
      </w:r>
      <w:r w:rsidR="00A10B1A">
        <w:rPr>
          <w:rFonts w:ascii="Sylfaen" w:hAnsi="Sylfaen"/>
          <w:b/>
          <w:lang w:val="ka-GE"/>
        </w:rPr>
        <w:t xml:space="preserve">ს </w:t>
      </w:r>
      <w:r w:rsidR="00A10B1A" w:rsidRPr="00A814ED">
        <w:rPr>
          <w:rFonts w:ascii="Sylfaen" w:hAnsi="Sylfaen"/>
          <w:b/>
          <w:lang w:val="ka-GE"/>
        </w:rPr>
        <w:t xml:space="preserve">(მიწის (უძრავი ქონების) საკადასტრო კოდი </w:t>
      </w:r>
      <w:r w:rsidR="00A10B1A">
        <w:rPr>
          <w:rFonts w:ascii="Sylfaen" w:hAnsi="Sylfaen"/>
          <w:b/>
          <w:lang w:val="ka-GE"/>
        </w:rPr>
        <w:t>04.02.08.241.01.507</w:t>
      </w:r>
      <w:r w:rsidR="00A10B1A" w:rsidRPr="00A814ED">
        <w:rPr>
          <w:rFonts w:ascii="Sylfaen" w:hAnsi="Sylfaen"/>
          <w:b/>
          <w:lang w:val="ka-GE"/>
        </w:rPr>
        <w:t>)</w:t>
      </w:r>
      <w:r w:rsidR="00A10B1A">
        <w:rPr>
          <w:rFonts w:ascii="Sylfaen" w:hAnsi="Sylfaen"/>
          <w:b/>
          <w:lang w:val="ka-GE"/>
        </w:rPr>
        <w:t xml:space="preserve"> </w:t>
      </w:r>
      <w:r w:rsidR="00A10B1A" w:rsidRPr="00105C2F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  <w:r w:rsidR="00A10B1A">
        <w:rPr>
          <w:rFonts w:ascii="Sylfaen" w:hAnsi="Sylfaen"/>
          <w:b/>
          <w:lang w:val="ka-GE"/>
        </w:rPr>
        <w:t xml:space="preserve"> </w:t>
      </w:r>
      <w:r w:rsidR="00A10B1A" w:rsidRPr="003004B2">
        <w:rPr>
          <w:rFonts w:ascii="Sylfaen" w:hAnsi="Sylfaen"/>
          <w:b/>
          <w:lang w:val="ka-GE"/>
        </w:rPr>
        <w:t xml:space="preserve">,,ქალაქის-ფოთის ცენტრალური პარკისათვის“ </w:t>
      </w:r>
      <w:r w:rsidR="00A10B1A" w:rsidRPr="00105C2F">
        <w:rPr>
          <w:rFonts w:ascii="Sylfaen" w:hAnsi="Sylfaen"/>
          <w:b/>
          <w:lang w:val="ka-GE"/>
        </w:rPr>
        <w:t xml:space="preserve">უსასყიდლო </w:t>
      </w:r>
      <w:r w:rsidR="00A10B1A">
        <w:rPr>
          <w:rFonts w:ascii="Sylfaen" w:hAnsi="Sylfaen"/>
          <w:b/>
          <w:lang w:val="ka-GE"/>
        </w:rPr>
        <w:t xml:space="preserve">უზუფრუქტის </w:t>
      </w:r>
      <w:r w:rsidR="00A10B1A" w:rsidRPr="00105C2F">
        <w:rPr>
          <w:rFonts w:ascii="Sylfaen" w:hAnsi="Sylfaen"/>
          <w:b/>
          <w:lang w:val="ka-GE"/>
        </w:rPr>
        <w:t xml:space="preserve">ფორმით, აუქციონის გარეშე სარგებლობაში </w:t>
      </w:r>
      <w:r w:rsidR="00A10B1A" w:rsidRPr="00105C2F">
        <w:rPr>
          <w:rFonts w:ascii="Sylfaen" w:hAnsi="Sylfaen" w:cs="Sylfaen"/>
          <w:b/>
          <w:lang w:val="ka-GE"/>
        </w:rPr>
        <w:t>გადაცემასთან დაკავშირებით თანხმობის მიცემის შესახებ</w:t>
      </w:r>
    </w:p>
    <w:p w:rsidR="00A10B1A" w:rsidRPr="007A2074" w:rsidRDefault="00A10B1A" w:rsidP="00A10B1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A10B1A" w:rsidRPr="00C31464" w:rsidRDefault="00A10B1A" w:rsidP="00A10B1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A10B1A" w:rsidRPr="00C31464" w:rsidRDefault="00A10B1A" w:rsidP="00A10B1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A10B1A" w:rsidRDefault="00A10B1A" w:rsidP="00D76DBA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D76DBA" w:rsidRPr="0031058C" w:rsidRDefault="00D76DBA" w:rsidP="00D76DBA">
      <w:pPr>
        <w:spacing w:after="0" w:line="240" w:lineRule="auto"/>
        <w:ind w:hanging="181"/>
        <w:jc w:val="both"/>
        <w:rPr>
          <w:b/>
          <w:lang w:val="ka-GE"/>
        </w:rPr>
      </w:pPr>
      <w:r w:rsidRPr="0031058C">
        <w:rPr>
          <w:b/>
          <w:lang w:val="ka-GE"/>
        </w:rPr>
        <w:t xml:space="preserve">   </w:t>
      </w:r>
      <w:r w:rsidR="001941CE">
        <w:rPr>
          <w:rFonts w:ascii="Sylfaen" w:hAnsi="Sylfaen"/>
          <w:b/>
          <w:lang w:val="ka-GE"/>
        </w:rPr>
        <w:t>12</w:t>
      </w:r>
      <w:r w:rsidRPr="0031058C">
        <w:rPr>
          <w:b/>
          <w:lang w:val="ka-GE"/>
        </w:rPr>
        <w:t>.</w:t>
      </w:r>
      <w:r w:rsidRPr="0031058C">
        <w:rPr>
          <w:rFonts w:ascii="Sylfaen" w:hAnsi="Sylfaen" w:cs="Sylfaen"/>
          <w:b/>
          <w:lang w:val="ka-GE"/>
        </w:rPr>
        <w:t>ქალაქ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ფოთის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მუნიციპალიტეტის</w:t>
      </w:r>
      <w:r w:rsidRPr="0031058C">
        <w:rPr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მერისთვის</w:t>
      </w:r>
      <w:r w:rsidRPr="00F23678">
        <w:rPr>
          <w:rFonts w:ascii="Sylfaen" w:hAnsi="Sylfaen"/>
          <w:b/>
          <w:lang w:val="ka-GE"/>
        </w:rPr>
        <w:t xml:space="preserve">, </w:t>
      </w:r>
      <w:r w:rsidRPr="00F23678">
        <w:rPr>
          <w:rFonts w:ascii="Sylfaen" w:hAnsi="Sylfaen" w:cs="Sylfaen"/>
          <w:b/>
          <w:lang w:val="ka-GE"/>
        </w:rPr>
        <w:t>ქალაქ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ფოთის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მუნიციპალიტეტის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საკუთრებაში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არსებული</w:t>
      </w:r>
      <w:r w:rsidRPr="00F23678">
        <w:rPr>
          <w:rFonts w:ascii="Sylfaen" w:hAnsi="Sylfaen"/>
          <w:b/>
          <w:lang w:val="ka-GE"/>
        </w:rPr>
        <w:t xml:space="preserve">, </w:t>
      </w:r>
      <w:r w:rsidRPr="00F23678">
        <w:rPr>
          <w:rFonts w:ascii="Sylfaen" w:hAnsi="Sylfaen" w:cs="Sylfaen"/>
          <w:b/>
          <w:lang w:val="ka-GE"/>
        </w:rPr>
        <w:t>ქალაქ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ფოთში</w:t>
      </w:r>
      <w:r w:rsidRPr="00F23678">
        <w:rPr>
          <w:rFonts w:ascii="Sylfaen" w:hAnsi="Sylfaen"/>
          <w:b/>
          <w:lang w:val="ka-GE"/>
        </w:rPr>
        <w:t xml:space="preserve">, </w:t>
      </w:r>
      <w:r w:rsidRPr="00F23678">
        <w:rPr>
          <w:rFonts w:ascii="Sylfaen" w:hAnsi="Sylfaen" w:cs="Sylfaen"/>
          <w:b/>
          <w:lang w:val="ka-GE"/>
        </w:rPr>
        <w:t>ვალერი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გეგიძის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ქუჩა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Pr="00F23678">
        <w:rPr>
          <w:rFonts w:ascii="Sylfaen" w:hAnsi="Sylfaen"/>
          <w:b/>
          <w:lang w:val="ka-GE"/>
        </w:rPr>
        <w:t>12-</w:t>
      </w:r>
      <w:r w:rsidRPr="00F23678">
        <w:rPr>
          <w:rFonts w:ascii="Sylfaen" w:hAnsi="Sylfaen" w:cs="Sylfaen"/>
          <w:b/>
          <w:lang w:val="ka-GE"/>
        </w:rPr>
        <w:t>ში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მდებარე</w:t>
      </w:r>
      <w:r w:rsid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Pr="00F23678">
        <w:rPr>
          <w:rFonts w:ascii="Sylfaen" w:hAnsi="Sylfaen"/>
          <w:b/>
          <w:lang w:val="ka-GE"/>
        </w:rPr>
        <w:t xml:space="preserve">1 </w:t>
      </w:r>
      <w:r w:rsidRPr="00F23678">
        <w:rPr>
          <w:rFonts w:ascii="Sylfaen" w:hAnsi="Sylfaen" w:cs="Sylfaen"/>
          <w:b/>
          <w:lang w:val="ka-GE"/>
        </w:rPr>
        <w:t>შენობა</w:t>
      </w:r>
      <w:r w:rsidRPr="00F23678">
        <w:rPr>
          <w:rFonts w:ascii="Sylfaen" w:hAnsi="Sylfaen"/>
          <w:b/>
          <w:lang w:val="ka-GE"/>
        </w:rPr>
        <w:t>-</w:t>
      </w:r>
      <w:r w:rsidRPr="00F23678">
        <w:rPr>
          <w:rFonts w:ascii="Sylfaen" w:hAnsi="Sylfaen" w:cs="Sylfaen"/>
          <w:b/>
          <w:lang w:val="ka-GE"/>
        </w:rPr>
        <w:t>ნაგებობის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მეორე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სართულზე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არსებული</w:t>
      </w:r>
      <w:r w:rsidRPr="00F23678">
        <w:rPr>
          <w:rFonts w:ascii="Sylfaen" w:hAnsi="Sylfaen"/>
          <w:b/>
          <w:lang w:val="ka-GE"/>
        </w:rPr>
        <w:t xml:space="preserve"> 290.34 </w:t>
      </w:r>
      <w:r w:rsidRPr="00F23678">
        <w:rPr>
          <w:rFonts w:ascii="Sylfaen" w:hAnsi="Sylfaen" w:cs="Sylfaen"/>
          <w:b/>
          <w:lang w:val="ka-GE"/>
        </w:rPr>
        <w:t>კვ</w:t>
      </w:r>
      <w:r w:rsidRPr="00F23678">
        <w:rPr>
          <w:rFonts w:ascii="Sylfaen" w:hAnsi="Sylfaen"/>
          <w:b/>
          <w:lang w:val="ka-GE"/>
        </w:rPr>
        <w:t>.</w:t>
      </w:r>
      <w:r w:rsidRPr="00F23678">
        <w:rPr>
          <w:rFonts w:ascii="Sylfaen" w:hAnsi="Sylfaen" w:cs="Sylfaen"/>
          <w:b/>
          <w:lang w:val="ka-GE"/>
        </w:rPr>
        <w:t>მ</w:t>
      </w:r>
      <w:r w:rsidRPr="00F23678">
        <w:rPr>
          <w:rFonts w:ascii="Sylfaen" w:hAnsi="Sylfaen"/>
          <w:b/>
          <w:lang w:val="ka-GE"/>
        </w:rPr>
        <w:t xml:space="preserve">. </w:t>
      </w:r>
      <w:r w:rsidRPr="00F23678">
        <w:rPr>
          <w:rFonts w:ascii="Sylfaen" w:hAnsi="Sylfaen" w:cs="Sylfaen"/>
          <w:b/>
          <w:lang w:val="ka-GE"/>
        </w:rPr>
        <w:t>ფართის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და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Pr="00F23678">
        <w:rPr>
          <w:rFonts w:ascii="Sylfaen" w:hAnsi="Sylfaen"/>
          <w:b/>
          <w:lang w:val="ka-GE"/>
        </w:rPr>
        <w:t xml:space="preserve">2 </w:t>
      </w:r>
      <w:r w:rsidRPr="00F23678">
        <w:rPr>
          <w:rFonts w:ascii="Sylfaen" w:hAnsi="Sylfaen" w:cs="Sylfaen"/>
          <w:b/>
          <w:lang w:val="ka-GE"/>
        </w:rPr>
        <w:t>შენობა</w:t>
      </w:r>
      <w:r w:rsidRPr="00F23678">
        <w:rPr>
          <w:rFonts w:ascii="Sylfaen" w:hAnsi="Sylfaen"/>
          <w:b/>
          <w:lang w:val="ka-GE"/>
        </w:rPr>
        <w:t>-</w:t>
      </w:r>
      <w:r w:rsidRPr="00F23678">
        <w:rPr>
          <w:rFonts w:ascii="Sylfaen" w:hAnsi="Sylfaen" w:cs="Sylfaen"/>
          <w:b/>
          <w:lang w:val="ka-GE"/>
        </w:rPr>
        <w:t>ნაგებობაში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არსებული</w:t>
      </w:r>
      <w:r w:rsidRPr="00F23678">
        <w:rPr>
          <w:rFonts w:ascii="Sylfaen" w:hAnsi="Sylfaen"/>
          <w:b/>
          <w:lang w:val="ka-GE"/>
        </w:rPr>
        <w:t xml:space="preserve"> 57.67 </w:t>
      </w:r>
      <w:r w:rsidRPr="00F23678">
        <w:rPr>
          <w:rFonts w:ascii="Sylfaen" w:hAnsi="Sylfaen" w:cs="Sylfaen"/>
          <w:b/>
          <w:lang w:val="ka-GE"/>
        </w:rPr>
        <w:t>კვ</w:t>
      </w:r>
      <w:r w:rsidRPr="00F23678">
        <w:rPr>
          <w:rFonts w:ascii="Sylfaen" w:hAnsi="Sylfaen"/>
          <w:b/>
          <w:lang w:val="ka-GE"/>
        </w:rPr>
        <w:t>.</w:t>
      </w:r>
      <w:r w:rsidRPr="00F23678">
        <w:rPr>
          <w:rFonts w:ascii="Sylfaen" w:hAnsi="Sylfaen" w:cs="Sylfaen"/>
          <w:b/>
          <w:lang w:val="ka-GE"/>
        </w:rPr>
        <w:t>მ</w:t>
      </w:r>
      <w:r w:rsidRPr="00F23678">
        <w:rPr>
          <w:rFonts w:ascii="Sylfaen" w:hAnsi="Sylfaen"/>
          <w:b/>
          <w:lang w:val="ka-GE"/>
        </w:rPr>
        <w:t xml:space="preserve">. </w:t>
      </w:r>
      <w:r w:rsidRPr="00F23678">
        <w:rPr>
          <w:rFonts w:ascii="Sylfaen" w:hAnsi="Sylfaen" w:cs="Sylfaen"/>
          <w:b/>
          <w:lang w:val="ka-GE"/>
        </w:rPr>
        <w:t>ფართის</w:t>
      </w:r>
      <w:r w:rsidRPr="00F23678">
        <w:rPr>
          <w:rFonts w:ascii="Sylfaen" w:hAnsi="Sylfaen"/>
          <w:b/>
          <w:lang w:val="ka-GE"/>
        </w:rPr>
        <w:t xml:space="preserve"> (</w:t>
      </w:r>
      <w:r w:rsidRPr="00F23678">
        <w:rPr>
          <w:rFonts w:ascii="Sylfaen" w:hAnsi="Sylfaen" w:cs="Sylfaen"/>
          <w:b/>
          <w:lang w:val="ka-GE"/>
        </w:rPr>
        <w:t>მიწის</w:t>
      </w:r>
      <w:r w:rsidRPr="00F23678">
        <w:rPr>
          <w:rFonts w:ascii="Sylfaen" w:hAnsi="Sylfaen"/>
          <w:b/>
          <w:lang w:val="ka-GE"/>
        </w:rPr>
        <w:t xml:space="preserve"> (</w:t>
      </w:r>
      <w:r w:rsidRPr="00F23678">
        <w:rPr>
          <w:rFonts w:ascii="Sylfaen" w:hAnsi="Sylfaen" w:cs="Sylfaen"/>
          <w:b/>
          <w:lang w:val="ka-GE"/>
        </w:rPr>
        <w:t>უძრავი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ქონების</w:t>
      </w:r>
      <w:r w:rsidRPr="00F23678">
        <w:rPr>
          <w:rFonts w:ascii="Sylfaen" w:hAnsi="Sylfaen"/>
          <w:b/>
          <w:lang w:val="ka-GE"/>
        </w:rPr>
        <w:t xml:space="preserve">) </w:t>
      </w:r>
      <w:r w:rsidRPr="00F23678">
        <w:rPr>
          <w:rFonts w:ascii="Sylfaen" w:hAnsi="Sylfaen" w:cs="Sylfaen"/>
          <w:b/>
          <w:lang w:val="ka-GE"/>
        </w:rPr>
        <w:t>საკადასტრო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კოდი</w:t>
      </w:r>
      <w:r w:rsidRPr="00F23678">
        <w:rPr>
          <w:rFonts w:ascii="Sylfaen" w:hAnsi="Sylfaen"/>
          <w:b/>
          <w:lang w:val="ka-GE"/>
        </w:rPr>
        <w:t xml:space="preserve"> 04.01.07.705) </w:t>
      </w:r>
      <w:r w:rsidRPr="00F23678">
        <w:rPr>
          <w:rFonts w:ascii="Sylfaen" w:hAnsi="Sylfaen" w:cs="Sylfaen"/>
          <w:b/>
          <w:lang w:val="ka-GE"/>
        </w:rPr>
        <w:t>არასამეწარმეო</w:t>
      </w:r>
      <w:r w:rsidRPr="00F23678">
        <w:rPr>
          <w:rFonts w:ascii="Sylfaen" w:hAnsi="Sylfaen"/>
          <w:b/>
          <w:lang w:val="ka-GE"/>
        </w:rPr>
        <w:t xml:space="preserve"> (</w:t>
      </w:r>
      <w:r w:rsidRPr="00F23678">
        <w:rPr>
          <w:rFonts w:ascii="Sylfaen" w:hAnsi="Sylfaen" w:cs="Sylfaen"/>
          <w:b/>
          <w:lang w:val="ka-GE"/>
        </w:rPr>
        <w:t>არაკომერციული</w:t>
      </w:r>
      <w:r w:rsidRPr="00F23678">
        <w:rPr>
          <w:rFonts w:ascii="Sylfaen" w:hAnsi="Sylfaen"/>
          <w:b/>
          <w:lang w:val="ka-GE"/>
        </w:rPr>
        <w:t xml:space="preserve">) </w:t>
      </w:r>
      <w:r w:rsidRPr="00F23678">
        <w:rPr>
          <w:rFonts w:ascii="Sylfaen" w:hAnsi="Sylfaen" w:cs="Sylfaen"/>
          <w:b/>
          <w:lang w:val="ka-GE"/>
        </w:rPr>
        <w:t>იურიდიული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პირის</w:t>
      </w:r>
      <w:r w:rsidRPr="00F23678">
        <w:rPr>
          <w:rFonts w:ascii="Sylfaen" w:hAnsi="Sylfaen"/>
          <w:b/>
          <w:lang w:val="ka-GE"/>
        </w:rPr>
        <w:t xml:space="preserve"> ,,</w:t>
      </w:r>
      <w:r w:rsidRPr="00F23678">
        <w:rPr>
          <w:rFonts w:ascii="Sylfaen" w:hAnsi="Sylfaen" w:cs="Sylfaen"/>
          <w:b/>
          <w:lang w:val="ka-GE"/>
        </w:rPr>
        <w:t>ქალაქ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ფოთის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მუნიციპალიტეტის</w:t>
      </w:r>
      <w:r w:rsidRPr="00F23678">
        <w:rPr>
          <w:rFonts w:ascii="Sylfaen" w:hAnsi="Sylfaen"/>
          <w:b/>
          <w:lang w:val="ka-GE"/>
        </w:rPr>
        <w:t xml:space="preserve"> </w:t>
      </w:r>
      <w:r w:rsidRPr="00F23678">
        <w:rPr>
          <w:rFonts w:ascii="Sylfaen" w:hAnsi="Sylfaen" w:cs="Sylfaen"/>
          <w:b/>
          <w:lang w:val="ka-GE"/>
        </w:rPr>
        <w:t>სერვისების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ცენტრისათვის</w:t>
      </w:r>
      <w:r w:rsidRPr="0031058C">
        <w:rPr>
          <w:b/>
          <w:lang w:val="ka-GE"/>
        </w:rPr>
        <w:t xml:space="preserve">“ </w:t>
      </w:r>
      <w:r w:rsidRPr="0031058C">
        <w:rPr>
          <w:rFonts w:ascii="Sylfaen" w:hAnsi="Sylfaen" w:cs="Sylfaen"/>
          <w:b/>
          <w:lang w:val="ka-GE"/>
        </w:rPr>
        <w:t>უსასყიდლო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უზუფრუქტის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ფორმით</w:t>
      </w:r>
      <w:r w:rsidRPr="0031058C">
        <w:rPr>
          <w:b/>
          <w:lang w:val="ka-GE"/>
        </w:rPr>
        <w:t xml:space="preserve">, </w:t>
      </w:r>
      <w:r w:rsidRPr="0031058C">
        <w:rPr>
          <w:rFonts w:ascii="Sylfaen" w:hAnsi="Sylfaen" w:cs="Sylfaen"/>
          <w:b/>
          <w:lang w:val="ka-GE"/>
        </w:rPr>
        <w:t>აუქციონის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გარეშე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სარგებლობაში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გადაცემასთან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დაკავშირებით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თანხმობის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მიცემის</w:t>
      </w:r>
      <w:r w:rsidRPr="0031058C">
        <w:rPr>
          <w:b/>
          <w:lang w:val="ka-GE"/>
        </w:rPr>
        <w:t xml:space="preserve"> </w:t>
      </w:r>
      <w:r w:rsidRPr="0031058C">
        <w:rPr>
          <w:rFonts w:ascii="Sylfaen" w:hAnsi="Sylfaen" w:cs="Sylfaen"/>
          <w:b/>
          <w:lang w:val="ka-GE"/>
        </w:rPr>
        <w:t>შესახებ</w:t>
      </w:r>
      <w:r w:rsidRPr="0031058C">
        <w:rPr>
          <w:b/>
          <w:lang w:val="ka-GE"/>
        </w:rPr>
        <w:t>.</w:t>
      </w:r>
    </w:p>
    <w:p w:rsidR="00D76DBA" w:rsidRPr="007A2074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76DBA" w:rsidRPr="00C31464" w:rsidRDefault="00D76DBA" w:rsidP="00D76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D76DBA" w:rsidRDefault="00D76DBA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487DB1" w:rsidRDefault="00487DB1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1941CE" w:rsidRDefault="001941CE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1941CE" w:rsidRDefault="001941CE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1941CE" w:rsidRPr="00C31464" w:rsidRDefault="001941CE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487DB1" w:rsidRDefault="001941CE" w:rsidP="00487DB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13</w:t>
      </w:r>
      <w:r w:rsidR="00487DB1" w:rsidRPr="0031058C">
        <w:rPr>
          <w:rFonts w:ascii="Sylfaen" w:hAnsi="Sylfaen"/>
          <w:b/>
          <w:lang w:val="ka-GE"/>
        </w:rPr>
        <w:t>.</w:t>
      </w:r>
      <w:r w:rsidR="00487DB1">
        <w:rPr>
          <w:rFonts w:ascii="Sylfaen" w:hAnsi="Sylfaen"/>
          <w:b/>
          <w:lang w:val="ka-GE"/>
        </w:rPr>
        <w:t xml:space="preserve">ქალაქ ფოთის მუნიციპალიტეტის მერისთვის, ქალაქ ფოთის მუნიციპალიტეტის საკუთრებაში არსებული, ქალაქ ფოთში, </w:t>
      </w:r>
      <w:r w:rsidR="00487DB1" w:rsidRPr="0031058C">
        <w:rPr>
          <w:rFonts w:ascii="Sylfaen" w:hAnsi="Sylfaen"/>
          <w:b/>
          <w:lang w:val="ka-GE"/>
        </w:rPr>
        <w:t xml:space="preserve">26 </w:t>
      </w:r>
      <w:r w:rsidR="00487DB1">
        <w:rPr>
          <w:rFonts w:ascii="Sylfaen" w:hAnsi="Sylfaen"/>
          <w:b/>
          <w:lang w:val="ka-GE"/>
        </w:rPr>
        <w:t>მაისის ქუჩა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="00487DB1">
        <w:rPr>
          <w:rFonts w:ascii="Sylfaen" w:hAnsi="Sylfaen"/>
          <w:b/>
          <w:lang w:val="ka-GE"/>
        </w:rPr>
        <w:t>7-ში</w:t>
      </w:r>
      <w:r w:rsidR="00487DB1" w:rsidRPr="0031058C">
        <w:rPr>
          <w:rFonts w:ascii="Sylfaen" w:hAnsi="Sylfaen"/>
          <w:b/>
          <w:lang w:val="ka-GE"/>
        </w:rPr>
        <w:t xml:space="preserve"> </w:t>
      </w:r>
      <w:r w:rsidR="00487DB1">
        <w:rPr>
          <w:rFonts w:ascii="Sylfaen" w:hAnsi="Sylfaen"/>
          <w:b/>
          <w:lang w:val="ka-GE"/>
        </w:rPr>
        <w:t xml:space="preserve">პირველ სართულზე მდებარე </w:t>
      </w:r>
      <w:r w:rsidR="00487DB1" w:rsidRPr="0031058C">
        <w:rPr>
          <w:rFonts w:ascii="Sylfaen" w:hAnsi="Sylfaen"/>
          <w:b/>
          <w:lang w:val="ka-GE"/>
        </w:rPr>
        <w:t>98.07</w:t>
      </w:r>
      <w:r w:rsidR="00487DB1">
        <w:rPr>
          <w:rFonts w:ascii="Sylfaen" w:hAnsi="Sylfaen"/>
          <w:b/>
          <w:lang w:val="ka-GE"/>
        </w:rPr>
        <w:t xml:space="preserve"> კვ.მ. არასაცხოვრებელი ფართის (მიწის (უძრავი ქონების) საკადასტრო კოდი 04.02.08.241.01.507) არასამეწარმეო (არაკომერციული) იურიდიული პირის ,,თვითმმართველი ქალაქ ფოთის სკოლამდელი სააღმზრდელო გაერთიანებისათვის“ უსასყიდლო უზუფრუქტის ფორმით, აუქციონის გარეშე სარგებლობაში </w:t>
      </w:r>
      <w:r w:rsidR="00487DB1">
        <w:rPr>
          <w:rFonts w:ascii="Sylfaen" w:hAnsi="Sylfaen" w:cs="Sylfaen"/>
          <w:b/>
          <w:lang w:val="ka-GE"/>
        </w:rPr>
        <w:t>გადაცემასთან დაკავშირებით თანხმობის მიცემის შესახებ</w:t>
      </w:r>
    </w:p>
    <w:p w:rsidR="00487DB1" w:rsidRPr="007A2074" w:rsidRDefault="00487DB1" w:rsidP="00487DB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487DB1" w:rsidRPr="00C31464" w:rsidRDefault="00487DB1" w:rsidP="00487DB1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487DB1" w:rsidRDefault="00487DB1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31058C" w:rsidRDefault="0031058C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487DB1" w:rsidRPr="0031058C" w:rsidRDefault="0036732E" w:rsidP="00487DB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14</w:t>
      </w:r>
      <w:r w:rsidR="00487DB1" w:rsidRPr="0031058C">
        <w:rPr>
          <w:rFonts w:ascii="Sylfaen" w:hAnsi="Sylfaen"/>
          <w:b/>
          <w:lang w:val="ka-GE"/>
        </w:rPr>
        <w:t>.</w:t>
      </w:r>
      <w:r w:rsidR="00487DB1" w:rsidRPr="00166B17">
        <w:rPr>
          <w:rFonts w:ascii="Sylfaen" w:hAnsi="Sylfaen"/>
          <w:b/>
          <w:lang w:val="ka-GE"/>
        </w:rPr>
        <w:t>ქალაქ ფოთის მუნიციპალიტეტის მერისთვის, ქალაქ ფოთის მუნიციპალიტეტის საკუთრებაში არსებული</w:t>
      </w:r>
      <w:r w:rsidR="00487DB1">
        <w:rPr>
          <w:rFonts w:ascii="Sylfaen" w:hAnsi="Sylfaen"/>
          <w:b/>
          <w:lang w:val="ka-GE"/>
        </w:rPr>
        <w:t>, ქალაქ ფოთში, რიონის მარცხენა სანაპირო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="00487DB1">
        <w:rPr>
          <w:rFonts w:ascii="Sylfaen" w:hAnsi="Sylfaen"/>
          <w:b/>
          <w:lang w:val="ka-GE"/>
        </w:rPr>
        <w:t xml:space="preserve">4-ში მდებარე 246.00 კვ.მ. </w:t>
      </w:r>
      <w:r w:rsidR="00487DB1" w:rsidRPr="004C0A4D">
        <w:rPr>
          <w:rFonts w:ascii="Sylfaen" w:hAnsi="Sylfaen"/>
          <w:b/>
          <w:lang w:val="ka-GE"/>
        </w:rPr>
        <w:t>არასასოფლო-სამეუ</w:t>
      </w:r>
      <w:r w:rsidR="00487DB1">
        <w:rPr>
          <w:rFonts w:ascii="Sylfaen" w:hAnsi="Sylfaen"/>
          <w:b/>
          <w:lang w:val="ka-GE"/>
        </w:rPr>
        <w:t>რნეო დანიშნულების მიწის ნაკვეთ</w:t>
      </w:r>
      <w:r w:rsidR="00487DB1" w:rsidRPr="004C0A4D">
        <w:rPr>
          <w:rFonts w:ascii="Sylfaen" w:hAnsi="Sylfaen"/>
          <w:b/>
          <w:lang w:val="ka-GE"/>
        </w:rPr>
        <w:t xml:space="preserve">ის </w:t>
      </w:r>
      <w:r w:rsidR="00487DB1" w:rsidRPr="00360F30">
        <w:rPr>
          <w:rFonts w:ascii="Sylfaen" w:hAnsi="Sylfaen"/>
          <w:b/>
          <w:lang w:val="ka-GE"/>
        </w:rPr>
        <w:t xml:space="preserve">(მიწის (უძრავი ქონების) საკადასტრო კოდი 04.01.15.368) ელექტრონული </w:t>
      </w:r>
      <w:r w:rsidR="00487DB1">
        <w:rPr>
          <w:rFonts w:ascii="Sylfaen" w:hAnsi="Sylfaen"/>
          <w:b/>
          <w:lang w:val="ka-GE"/>
        </w:rPr>
        <w:t>აუქციონით სარგებლობის უფლებით 5 (ხუთი</w:t>
      </w:r>
      <w:r w:rsidR="00487DB1" w:rsidRPr="00360F30">
        <w:rPr>
          <w:rFonts w:ascii="Sylfaen" w:hAnsi="Sylfaen"/>
          <w:b/>
          <w:lang w:val="ka-GE"/>
        </w:rPr>
        <w:t>) წლის ვადით იჯარის ფორმით გადაცემასთან დაკავშირებით თანხმობის მიცემის შესახებ</w:t>
      </w:r>
      <w:r w:rsidR="00487DB1" w:rsidRPr="0031058C">
        <w:rPr>
          <w:rFonts w:ascii="Sylfaen" w:hAnsi="Sylfaen"/>
          <w:b/>
          <w:lang w:val="ka-GE"/>
        </w:rPr>
        <w:t>.</w:t>
      </w:r>
    </w:p>
    <w:p w:rsidR="00487DB1" w:rsidRPr="007A2074" w:rsidRDefault="00487DB1" w:rsidP="00487DB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487DB1" w:rsidRPr="00C31464" w:rsidRDefault="00487DB1" w:rsidP="00487DB1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487DB1" w:rsidRDefault="00487DB1" w:rsidP="00487DB1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D76DBA" w:rsidRPr="0031058C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9E0E67" w:rsidRPr="0031058C" w:rsidRDefault="001941CE" w:rsidP="009E0E67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15</w:t>
      </w:r>
      <w:r w:rsidR="009E0E67" w:rsidRPr="0031058C">
        <w:rPr>
          <w:rFonts w:ascii="Sylfaen" w:hAnsi="Sylfaen"/>
          <w:b/>
          <w:lang w:val="ka-GE"/>
        </w:rPr>
        <w:t>.</w:t>
      </w:r>
      <w:r w:rsidR="009E0E67" w:rsidRPr="00105C2F">
        <w:rPr>
          <w:rFonts w:ascii="Sylfaen" w:hAnsi="Sylfaen"/>
          <w:b/>
          <w:lang w:val="ka-GE"/>
        </w:rPr>
        <w:t>ქალაქ ფოთის მუნიციპალიტეტის მერისთვის, ქალაქ ფოთის მუნიციპალიტეტის საკუთრებაში არსებული</w:t>
      </w:r>
      <w:r w:rsidR="009E0E67">
        <w:rPr>
          <w:rFonts w:ascii="Sylfaen" w:hAnsi="Sylfaen"/>
          <w:b/>
          <w:lang w:val="ka-GE"/>
        </w:rPr>
        <w:t>,</w:t>
      </w:r>
      <w:r w:rsidR="009E0E67" w:rsidRPr="00105C2F">
        <w:rPr>
          <w:rFonts w:ascii="Sylfaen" w:hAnsi="Sylfaen"/>
          <w:b/>
          <w:lang w:val="ka-GE"/>
        </w:rPr>
        <w:t xml:space="preserve"> </w:t>
      </w:r>
      <w:r w:rsidR="009E0E67" w:rsidRPr="00B9279F">
        <w:rPr>
          <w:rFonts w:ascii="Sylfaen" w:hAnsi="Sylfaen"/>
          <w:b/>
          <w:lang w:val="ka-GE"/>
        </w:rPr>
        <w:t xml:space="preserve">ქალაქ ფოთში, </w:t>
      </w:r>
      <w:r w:rsidR="009E0E67" w:rsidRPr="0031058C">
        <w:rPr>
          <w:rFonts w:ascii="Sylfaen" w:hAnsi="Sylfaen"/>
          <w:b/>
          <w:lang w:val="ka-GE"/>
        </w:rPr>
        <w:t xml:space="preserve">26 </w:t>
      </w:r>
      <w:r w:rsidR="009E0E67">
        <w:rPr>
          <w:rFonts w:ascii="Sylfaen" w:hAnsi="Sylfaen"/>
          <w:b/>
          <w:lang w:val="ka-GE"/>
        </w:rPr>
        <w:t>მაისის ქუჩა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="009E0E67">
        <w:rPr>
          <w:rFonts w:ascii="Sylfaen" w:hAnsi="Sylfaen"/>
          <w:b/>
          <w:lang w:val="ka-GE"/>
        </w:rPr>
        <w:t>7-ში</w:t>
      </w:r>
      <w:r w:rsidR="009E0E67" w:rsidRPr="0031058C">
        <w:rPr>
          <w:rFonts w:ascii="Sylfaen" w:hAnsi="Sylfaen"/>
          <w:b/>
          <w:lang w:val="ka-GE"/>
        </w:rPr>
        <w:t xml:space="preserve"> </w:t>
      </w:r>
      <w:r w:rsidR="009E0E67">
        <w:rPr>
          <w:rFonts w:ascii="Sylfaen" w:hAnsi="Sylfaen"/>
          <w:b/>
          <w:lang w:val="ka-GE"/>
        </w:rPr>
        <w:t xml:space="preserve">მესამე სართულზე მდებარე </w:t>
      </w:r>
      <w:r w:rsidR="009E0E67" w:rsidRPr="0031058C">
        <w:rPr>
          <w:rFonts w:ascii="Sylfaen" w:hAnsi="Sylfaen"/>
          <w:b/>
          <w:lang w:val="ka-GE"/>
        </w:rPr>
        <w:t>30.06</w:t>
      </w:r>
      <w:r w:rsidR="009E0E67" w:rsidRPr="00A814ED">
        <w:rPr>
          <w:rFonts w:ascii="Sylfaen" w:hAnsi="Sylfaen"/>
          <w:b/>
          <w:lang w:val="ka-GE"/>
        </w:rPr>
        <w:t xml:space="preserve"> კვ.მ. არასაცხოვრებელი ფართი</w:t>
      </w:r>
      <w:r w:rsidR="009E0E67">
        <w:rPr>
          <w:rFonts w:ascii="Sylfaen" w:hAnsi="Sylfaen"/>
          <w:b/>
          <w:lang w:val="ka-GE"/>
        </w:rPr>
        <w:t xml:space="preserve">ს </w:t>
      </w:r>
      <w:r w:rsidR="009E0E67" w:rsidRPr="00A814ED">
        <w:rPr>
          <w:rFonts w:ascii="Sylfaen" w:hAnsi="Sylfaen"/>
          <w:b/>
          <w:lang w:val="ka-GE"/>
        </w:rPr>
        <w:t xml:space="preserve">(მიწის (უძრავი ქონების) საკადასტრო კოდი </w:t>
      </w:r>
      <w:r w:rsidR="009E0E67" w:rsidRPr="000518C1">
        <w:rPr>
          <w:rFonts w:ascii="Sylfaen" w:hAnsi="Sylfaen"/>
          <w:b/>
          <w:lang w:val="ka-GE"/>
        </w:rPr>
        <w:t>04.02.08.241.01.510</w:t>
      </w:r>
      <w:r w:rsidR="009E0E67" w:rsidRPr="00A814ED">
        <w:rPr>
          <w:rFonts w:ascii="Sylfaen" w:hAnsi="Sylfaen"/>
          <w:b/>
          <w:lang w:val="ka-GE"/>
        </w:rPr>
        <w:t>)</w:t>
      </w:r>
      <w:r w:rsidR="009E0E67">
        <w:rPr>
          <w:rFonts w:ascii="Sylfaen" w:hAnsi="Sylfaen"/>
          <w:b/>
          <w:lang w:val="ka-GE"/>
        </w:rPr>
        <w:t xml:space="preserve"> </w:t>
      </w:r>
      <w:r w:rsidR="009E0E67" w:rsidRPr="00105C2F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  <w:r w:rsidR="009E0E67">
        <w:rPr>
          <w:rFonts w:ascii="Sylfaen" w:hAnsi="Sylfaen"/>
          <w:b/>
          <w:lang w:val="ka-GE"/>
        </w:rPr>
        <w:t xml:space="preserve"> </w:t>
      </w:r>
      <w:r w:rsidR="009E0E67" w:rsidRPr="00105C2F">
        <w:rPr>
          <w:rFonts w:ascii="Sylfaen" w:hAnsi="Sylfaen"/>
          <w:b/>
          <w:lang w:val="ka-GE"/>
        </w:rPr>
        <w:t>,,</w:t>
      </w:r>
      <w:r w:rsidR="009E0E67" w:rsidRPr="00F96D76">
        <w:rPr>
          <w:rFonts w:ascii="Sylfaen" w:hAnsi="Sylfaen"/>
          <w:b/>
          <w:lang w:val="ka-GE"/>
        </w:rPr>
        <w:t>ქალაქ ფოთის მუნიციპალიტეტის სპორტისა და ტურიზმის ცენტრისათვის“</w:t>
      </w:r>
      <w:r w:rsidR="009E0E67">
        <w:rPr>
          <w:rFonts w:ascii="Sylfaen" w:hAnsi="Sylfaen"/>
          <w:b/>
          <w:lang w:val="ka-GE"/>
        </w:rPr>
        <w:t xml:space="preserve"> </w:t>
      </w:r>
      <w:r w:rsidR="009E0E67" w:rsidRPr="00105C2F">
        <w:rPr>
          <w:rFonts w:ascii="Sylfaen" w:hAnsi="Sylfaen"/>
          <w:b/>
          <w:lang w:val="ka-GE"/>
        </w:rPr>
        <w:t xml:space="preserve">უსასყიდლო </w:t>
      </w:r>
      <w:r w:rsidR="009E0E67">
        <w:rPr>
          <w:rFonts w:ascii="Sylfaen" w:hAnsi="Sylfaen"/>
          <w:b/>
          <w:lang w:val="ka-GE"/>
        </w:rPr>
        <w:t xml:space="preserve">უზუფრუქტის </w:t>
      </w:r>
      <w:r w:rsidR="009E0E67" w:rsidRPr="00105C2F">
        <w:rPr>
          <w:rFonts w:ascii="Sylfaen" w:hAnsi="Sylfaen"/>
          <w:b/>
          <w:lang w:val="ka-GE"/>
        </w:rPr>
        <w:t xml:space="preserve">ფორმით, აუქციონის გარეშე სარგებლობაში </w:t>
      </w:r>
      <w:r w:rsidR="009E0E67" w:rsidRPr="00105C2F">
        <w:rPr>
          <w:rFonts w:ascii="Sylfaen" w:hAnsi="Sylfaen" w:cs="Sylfaen"/>
          <w:b/>
          <w:lang w:val="ka-GE"/>
        </w:rPr>
        <w:t>გადაცემასთან დაკავშირებით თანხმობის მიცემის შესახებ</w:t>
      </w:r>
      <w:r w:rsidR="009E0E67" w:rsidRPr="0031058C">
        <w:rPr>
          <w:rFonts w:ascii="Sylfaen" w:hAnsi="Sylfaen" w:cs="Sylfaen"/>
          <w:b/>
          <w:lang w:val="ka-GE"/>
        </w:rPr>
        <w:t>.</w:t>
      </w:r>
    </w:p>
    <w:p w:rsidR="009E0E67" w:rsidRPr="007A2074" w:rsidRDefault="009E0E67" w:rsidP="009E0E67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9E0E67" w:rsidRPr="00C31464" w:rsidRDefault="009E0E67" w:rsidP="009E0E67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9E0E67" w:rsidRDefault="009E0E67" w:rsidP="009E0E67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31058C" w:rsidRPr="009E0E67" w:rsidRDefault="0031058C" w:rsidP="009E0E67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9E0E67" w:rsidRPr="0031058C" w:rsidRDefault="001941CE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16</w:t>
      </w:r>
      <w:r w:rsidR="0031058C" w:rsidRPr="0031058C">
        <w:rPr>
          <w:rFonts w:ascii="Sylfaen" w:hAnsi="Sylfaen"/>
          <w:b/>
          <w:lang w:val="ka-GE"/>
        </w:rPr>
        <w:t>.</w:t>
      </w:r>
      <w:r w:rsidR="0031058C" w:rsidRPr="0031058C">
        <w:rPr>
          <w:rFonts w:ascii="Sylfaen" w:hAnsi="Sylfaen" w:cs="Sylfaen"/>
          <w:b/>
          <w:lang w:val="ka-GE"/>
        </w:rPr>
        <w:t>ქალაქ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ფოთის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მუნიციპალიტეტის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მერისთვის</w:t>
      </w:r>
      <w:r w:rsidR="0031058C" w:rsidRPr="0031058C">
        <w:rPr>
          <w:rFonts w:ascii="Sylfaen" w:hAnsi="Sylfaen"/>
          <w:b/>
          <w:lang w:val="ka-GE"/>
        </w:rPr>
        <w:t xml:space="preserve">, </w:t>
      </w:r>
      <w:r w:rsidR="0031058C" w:rsidRPr="0031058C">
        <w:rPr>
          <w:rFonts w:ascii="Sylfaen" w:hAnsi="Sylfaen" w:cs="Sylfaen"/>
          <w:b/>
          <w:lang w:val="ka-GE"/>
        </w:rPr>
        <w:t>ქალაქ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ფოთის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მუნიციპალიტეტის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საკუთრებაში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არსებულ</w:t>
      </w:r>
      <w:r w:rsidR="0031058C" w:rsidRPr="0031058C">
        <w:rPr>
          <w:rFonts w:ascii="Sylfaen" w:hAnsi="Sylfaen"/>
          <w:b/>
          <w:lang w:val="ka-GE"/>
        </w:rPr>
        <w:t xml:space="preserve">, </w:t>
      </w:r>
      <w:r w:rsidR="0031058C" w:rsidRPr="0031058C">
        <w:rPr>
          <w:rFonts w:ascii="Sylfaen" w:hAnsi="Sylfaen" w:cs="Sylfaen"/>
          <w:b/>
          <w:lang w:val="ka-GE"/>
        </w:rPr>
        <w:t>ქალაქ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ფოთში</w:t>
      </w:r>
      <w:r w:rsidR="0031058C" w:rsidRPr="0031058C">
        <w:rPr>
          <w:rFonts w:ascii="Sylfaen" w:hAnsi="Sylfaen"/>
          <w:b/>
          <w:lang w:val="ka-GE"/>
        </w:rPr>
        <w:t xml:space="preserve">, </w:t>
      </w:r>
      <w:r w:rsidR="0031058C" w:rsidRPr="0031058C">
        <w:rPr>
          <w:rFonts w:ascii="Sylfaen" w:hAnsi="Sylfaen" w:cs="Sylfaen"/>
          <w:b/>
          <w:lang w:val="ka-GE"/>
        </w:rPr>
        <w:t>გიორგი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ჭანტურიას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ქუჩა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="0031058C" w:rsidRPr="0031058C">
        <w:rPr>
          <w:rFonts w:ascii="Sylfaen" w:hAnsi="Sylfaen"/>
          <w:b/>
          <w:lang w:val="ka-GE"/>
        </w:rPr>
        <w:t>1-</w:t>
      </w:r>
      <w:r w:rsidR="0031058C" w:rsidRPr="0031058C">
        <w:rPr>
          <w:rFonts w:ascii="Sylfaen" w:hAnsi="Sylfaen" w:cs="Sylfaen"/>
          <w:b/>
          <w:lang w:val="ka-GE"/>
        </w:rPr>
        <w:t>ში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მდებარე</w:t>
      </w:r>
      <w:r w:rsidR="0031058C" w:rsidRPr="0031058C">
        <w:rPr>
          <w:rFonts w:ascii="Sylfaen" w:hAnsi="Sylfaen"/>
          <w:b/>
          <w:lang w:val="ka-GE"/>
        </w:rPr>
        <w:t xml:space="preserve"> 25.54 </w:t>
      </w:r>
      <w:r w:rsidR="0031058C" w:rsidRPr="0031058C">
        <w:rPr>
          <w:rFonts w:ascii="Sylfaen" w:hAnsi="Sylfaen" w:cs="Sylfaen"/>
          <w:b/>
          <w:lang w:val="ka-GE"/>
        </w:rPr>
        <w:t>კვ</w:t>
      </w:r>
      <w:r w:rsidR="0031058C" w:rsidRPr="0031058C">
        <w:rPr>
          <w:rFonts w:ascii="Sylfaen" w:hAnsi="Sylfaen"/>
          <w:b/>
          <w:lang w:val="ka-GE"/>
        </w:rPr>
        <w:t>.</w:t>
      </w:r>
      <w:r w:rsidR="0031058C" w:rsidRPr="0031058C">
        <w:rPr>
          <w:rFonts w:ascii="Sylfaen" w:hAnsi="Sylfaen" w:cs="Sylfaen"/>
          <w:b/>
          <w:lang w:val="ka-GE"/>
        </w:rPr>
        <w:t>მ</w:t>
      </w:r>
      <w:r w:rsidR="0031058C" w:rsidRPr="0031058C">
        <w:rPr>
          <w:rFonts w:ascii="Sylfaen" w:hAnsi="Sylfaen"/>
          <w:b/>
          <w:lang w:val="ka-GE"/>
        </w:rPr>
        <w:t xml:space="preserve">. </w:t>
      </w:r>
      <w:r w:rsidR="0031058C" w:rsidRPr="0031058C">
        <w:rPr>
          <w:rFonts w:ascii="Sylfaen" w:hAnsi="Sylfaen" w:cs="Sylfaen"/>
          <w:b/>
          <w:lang w:val="ka-GE"/>
        </w:rPr>
        <w:t>ფართზე</w:t>
      </w:r>
      <w:r w:rsidR="0031058C" w:rsidRPr="0031058C">
        <w:rPr>
          <w:rFonts w:ascii="Sylfaen" w:hAnsi="Sylfaen"/>
          <w:b/>
          <w:lang w:val="ka-GE"/>
        </w:rPr>
        <w:t xml:space="preserve"> (</w:t>
      </w:r>
      <w:r w:rsidR="0031058C" w:rsidRPr="0031058C">
        <w:rPr>
          <w:rFonts w:ascii="Sylfaen" w:hAnsi="Sylfaen" w:cs="Sylfaen"/>
          <w:b/>
          <w:lang w:val="ka-GE"/>
        </w:rPr>
        <w:t>მიწის</w:t>
      </w:r>
      <w:r w:rsidR="0031058C" w:rsidRPr="0031058C">
        <w:rPr>
          <w:rFonts w:ascii="Sylfaen" w:hAnsi="Sylfaen"/>
          <w:b/>
          <w:lang w:val="ka-GE"/>
        </w:rPr>
        <w:t xml:space="preserve"> (</w:t>
      </w:r>
      <w:r w:rsidR="0031058C" w:rsidRPr="0031058C">
        <w:rPr>
          <w:rFonts w:ascii="Sylfaen" w:hAnsi="Sylfaen" w:cs="Sylfaen"/>
          <w:b/>
          <w:lang w:val="ka-GE"/>
        </w:rPr>
        <w:t>უძრავი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ქონების</w:t>
      </w:r>
      <w:r w:rsidR="0031058C" w:rsidRPr="0031058C">
        <w:rPr>
          <w:rFonts w:ascii="Sylfaen" w:hAnsi="Sylfaen"/>
          <w:b/>
          <w:lang w:val="ka-GE"/>
        </w:rPr>
        <w:t xml:space="preserve">) </w:t>
      </w:r>
      <w:r w:rsidR="0031058C" w:rsidRPr="0031058C">
        <w:rPr>
          <w:rFonts w:ascii="Sylfaen" w:hAnsi="Sylfaen" w:cs="Sylfaen"/>
          <w:b/>
          <w:lang w:val="ka-GE"/>
        </w:rPr>
        <w:t>საკადასტრო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კოდი</w:t>
      </w:r>
      <w:r w:rsidR="0031058C" w:rsidRPr="0031058C">
        <w:rPr>
          <w:rFonts w:ascii="Sylfaen" w:hAnsi="Sylfaen"/>
          <w:b/>
          <w:lang w:val="ka-GE"/>
        </w:rPr>
        <w:t xml:space="preserve"> 04.02.08.082.01.03.511) </w:t>
      </w:r>
      <w:r w:rsidR="0031058C" w:rsidRPr="0031058C">
        <w:rPr>
          <w:rFonts w:ascii="Sylfaen" w:hAnsi="Sylfaen" w:cs="Sylfaen"/>
          <w:b/>
          <w:lang w:val="ka-GE"/>
        </w:rPr>
        <w:t>არასამეწარმეო</w:t>
      </w:r>
      <w:r w:rsidR="0031058C" w:rsidRPr="0031058C">
        <w:rPr>
          <w:rFonts w:ascii="Sylfaen" w:hAnsi="Sylfaen"/>
          <w:b/>
          <w:lang w:val="ka-GE"/>
        </w:rPr>
        <w:t xml:space="preserve"> (</w:t>
      </w:r>
      <w:r w:rsidR="0031058C" w:rsidRPr="0031058C">
        <w:rPr>
          <w:rFonts w:ascii="Sylfaen" w:hAnsi="Sylfaen" w:cs="Sylfaen"/>
          <w:b/>
          <w:lang w:val="ka-GE"/>
        </w:rPr>
        <w:t>არაკომერციული</w:t>
      </w:r>
      <w:r w:rsidR="0031058C" w:rsidRPr="0031058C">
        <w:rPr>
          <w:rFonts w:ascii="Sylfaen" w:hAnsi="Sylfaen"/>
          <w:b/>
          <w:lang w:val="ka-GE"/>
        </w:rPr>
        <w:t xml:space="preserve">) </w:t>
      </w:r>
      <w:r w:rsidR="0031058C" w:rsidRPr="0031058C">
        <w:rPr>
          <w:rFonts w:ascii="Sylfaen" w:hAnsi="Sylfaen" w:cs="Sylfaen"/>
          <w:b/>
          <w:lang w:val="ka-GE"/>
        </w:rPr>
        <w:t>იურიდიული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პირის</w:t>
      </w:r>
      <w:r w:rsidR="0031058C" w:rsidRPr="0031058C">
        <w:rPr>
          <w:rFonts w:ascii="Sylfaen" w:hAnsi="Sylfaen"/>
          <w:b/>
          <w:lang w:val="ka-GE"/>
        </w:rPr>
        <w:t xml:space="preserve"> ,,</w:t>
      </w:r>
      <w:r w:rsidR="0031058C" w:rsidRPr="0031058C">
        <w:rPr>
          <w:rFonts w:ascii="Sylfaen" w:hAnsi="Sylfaen" w:cs="Sylfaen"/>
          <w:b/>
          <w:lang w:val="ka-GE"/>
        </w:rPr>
        <w:t>ქალაქ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ფოთის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მუნიციპალიტეტის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სასაფლაოების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მოვლა</w:t>
      </w:r>
      <w:r w:rsidR="0031058C" w:rsidRPr="0031058C">
        <w:rPr>
          <w:rFonts w:ascii="Sylfaen" w:hAnsi="Sylfaen"/>
          <w:b/>
          <w:lang w:val="ka-GE"/>
        </w:rPr>
        <w:t>-</w:t>
      </w:r>
      <w:r w:rsidR="0031058C" w:rsidRPr="0031058C">
        <w:rPr>
          <w:rFonts w:ascii="Sylfaen" w:hAnsi="Sylfaen" w:cs="Sylfaen"/>
          <w:b/>
          <w:lang w:val="ka-GE"/>
        </w:rPr>
        <w:t>პატრონობის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ცენტრისათვის</w:t>
      </w:r>
      <w:r w:rsidR="0031058C" w:rsidRPr="0031058C">
        <w:rPr>
          <w:rFonts w:ascii="Sylfaen" w:hAnsi="Sylfaen"/>
          <w:b/>
          <w:lang w:val="ka-GE"/>
        </w:rPr>
        <w:t xml:space="preserve">“ </w:t>
      </w:r>
      <w:r w:rsidR="0031058C" w:rsidRPr="0031058C">
        <w:rPr>
          <w:rFonts w:ascii="Sylfaen" w:hAnsi="Sylfaen" w:cs="Sylfaen"/>
          <w:b/>
          <w:lang w:val="ka-GE"/>
        </w:rPr>
        <w:t>უზუფრუქტის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უფლების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შეწყვეტისა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და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ქალაქ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ფოთში</w:t>
      </w:r>
      <w:r w:rsidR="0031058C" w:rsidRPr="0031058C">
        <w:rPr>
          <w:rFonts w:ascii="Sylfaen" w:hAnsi="Sylfaen"/>
          <w:b/>
          <w:lang w:val="ka-GE"/>
        </w:rPr>
        <w:t xml:space="preserve">, </w:t>
      </w:r>
      <w:r w:rsidR="0031058C" w:rsidRPr="0031058C">
        <w:rPr>
          <w:rFonts w:ascii="Sylfaen" w:hAnsi="Sylfaen" w:cs="Sylfaen"/>
          <w:b/>
          <w:lang w:val="ka-GE"/>
        </w:rPr>
        <w:t>გიორგი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ჭანტურიას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ქუჩა</w:t>
      </w:r>
      <w:r w:rsidR="0031058C" w:rsidRPr="0031058C">
        <w:rPr>
          <w:rFonts w:ascii="Sylfaen" w:hAnsi="Sylfaen"/>
          <w:b/>
          <w:lang w:val="ka-GE"/>
        </w:rPr>
        <w:t xml:space="preserve"> N1-</w:t>
      </w:r>
      <w:r w:rsidR="0031058C" w:rsidRPr="0031058C">
        <w:rPr>
          <w:rFonts w:ascii="Sylfaen" w:hAnsi="Sylfaen" w:cs="Sylfaen"/>
          <w:b/>
          <w:lang w:val="ka-GE"/>
        </w:rPr>
        <w:t>ში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მდებარე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შენობის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მეორე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სართულზე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არსებული</w:t>
      </w:r>
      <w:r w:rsidR="0031058C" w:rsidRPr="0031058C">
        <w:rPr>
          <w:rFonts w:ascii="Sylfaen" w:hAnsi="Sylfaen"/>
          <w:b/>
          <w:lang w:val="ka-GE"/>
        </w:rPr>
        <w:t xml:space="preserve"> 24.10 </w:t>
      </w:r>
      <w:r w:rsidR="0031058C" w:rsidRPr="0031058C">
        <w:rPr>
          <w:rFonts w:ascii="Sylfaen" w:hAnsi="Sylfaen" w:cs="Sylfaen"/>
          <w:b/>
          <w:lang w:val="ka-GE"/>
        </w:rPr>
        <w:t>კვ</w:t>
      </w:r>
      <w:r w:rsidR="0031058C" w:rsidRPr="0031058C">
        <w:rPr>
          <w:rFonts w:ascii="Sylfaen" w:hAnsi="Sylfaen"/>
          <w:b/>
          <w:lang w:val="ka-GE"/>
        </w:rPr>
        <w:t>.</w:t>
      </w:r>
      <w:r w:rsidR="0031058C" w:rsidRPr="0031058C">
        <w:rPr>
          <w:rFonts w:ascii="Sylfaen" w:hAnsi="Sylfaen" w:cs="Sylfaen"/>
          <w:b/>
          <w:lang w:val="ka-GE"/>
        </w:rPr>
        <w:t>მ</w:t>
      </w:r>
      <w:r w:rsidR="0031058C" w:rsidRPr="0031058C">
        <w:rPr>
          <w:rFonts w:ascii="Sylfaen" w:hAnsi="Sylfaen"/>
          <w:b/>
          <w:lang w:val="ka-GE"/>
        </w:rPr>
        <w:t xml:space="preserve">. </w:t>
      </w:r>
      <w:r w:rsidR="0031058C" w:rsidRPr="0031058C">
        <w:rPr>
          <w:rFonts w:ascii="Sylfaen" w:hAnsi="Sylfaen" w:cs="Sylfaen"/>
          <w:b/>
          <w:lang w:val="ka-GE"/>
        </w:rPr>
        <w:t>არასაცხოვრებელი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ფართის</w:t>
      </w:r>
      <w:r w:rsidR="0031058C" w:rsidRPr="0031058C">
        <w:rPr>
          <w:rFonts w:ascii="Sylfaen" w:hAnsi="Sylfaen"/>
          <w:b/>
          <w:lang w:val="ka-GE"/>
        </w:rPr>
        <w:t xml:space="preserve"> (</w:t>
      </w:r>
      <w:r w:rsidR="0031058C" w:rsidRPr="0031058C">
        <w:rPr>
          <w:rFonts w:ascii="Sylfaen" w:hAnsi="Sylfaen" w:cs="Sylfaen"/>
          <w:b/>
          <w:lang w:val="ka-GE"/>
        </w:rPr>
        <w:t>მიწის</w:t>
      </w:r>
      <w:r w:rsidR="0031058C" w:rsidRPr="0031058C">
        <w:rPr>
          <w:rFonts w:ascii="Sylfaen" w:hAnsi="Sylfaen"/>
          <w:b/>
          <w:lang w:val="ka-GE"/>
        </w:rPr>
        <w:t xml:space="preserve"> (</w:t>
      </w:r>
      <w:r w:rsidR="0031058C" w:rsidRPr="0031058C">
        <w:rPr>
          <w:rFonts w:ascii="Sylfaen" w:hAnsi="Sylfaen" w:cs="Sylfaen"/>
          <w:b/>
          <w:lang w:val="ka-GE"/>
        </w:rPr>
        <w:t>უძრავი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ქონების</w:t>
      </w:r>
      <w:r w:rsidR="0031058C" w:rsidRPr="0031058C">
        <w:rPr>
          <w:rFonts w:ascii="Sylfaen" w:hAnsi="Sylfaen"/>
          <w:b/>
          <w:lang w:val="ka-GE"/>
        </w:rPr>
        <w:t xml:space="preserve">) </w:t>
      </w:r>
      <w:r w:rsidR="0031058C" w:rsidRPr="0031058C">
        <w:rPr>
          <w:rFonts w:ascii="Sylfaen" w:hAnsi="Sylfaen" w:cs="Sylfaen"/>
          <w:b/>
          <w:lang w:val="ka-GE"/>
        </w:rPr>
        <w:t>საკადასტრო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კოდი</w:t>
      </w:r>
      <w:r w:rsidR="0031058C" w:rsidRPr="0031058C">
        <w:rPr>
          <w:rFonts w:ascii="Sylfaen" w:hAnsi="Sylfaen"/>
          <w:b/>
          <w:lang w:val="ka-GE"/>
        </w:rPr>
        <w:t xml:space="preserve"> 04.02.08.082.01.03.514) </w:t>
      </w:r>
      <w:r w:rsidR="0031058C" w:rsidRPr="0031058C">
        <w:rPr>
          <w:rFonts w:ascii="Sylfaen" w:hAnsi="Sylfaen" w:cs="Sylfaen"/>
          <w:b/>
          <w:lang w:val="ka-GE"/>
        </w:rPr>
        <w:t>არასამეწარმეო</w:t>
      </w:r>
      <w:r w:rsidR="0031058C" w:rsidRPr="0031058C">
        <w:rPr>
          <w:rFonts w:ascii="Sylfaen" w:hAnsi="Sylfaen"/>
          <w:b/>
          <w:lang w:val="ka-GE"/>
        </w:rPr>
        <w:t xml:space="preserve"> (</w:t>
      </w:r>
      <w:r w:rsidR="0031058C" w:rsidRPr="0031058C">
        <w:rPr>
          <w:rFonts w:ascii="Sylfaen" w:hAnsi="Sylfaen" w:cs="Sylfaen"/>
          <w:b/>
          <w:lang w:val="ka-GE"/>
        </w:rPr>
        <w:t>არაკომერციული</w:t>
      </w:r>
      <w:r w:rsidR="0031058C" w:rsidRPr="0031058C">
        <w:rPr>
          <w:rFonts w:ascii="Sylfaen" w:hAnsi="Sylfaen"/>
          <w:b/>
          <w:lang w:val="ka-GE"/>
        </w:rPr>
        <w:t xml:space="preserve">) </w:t>
      </w:r>
      <w:r w:rsidR="0031058C" w:rsidRPr="0031058C">
        <w:rPr>
          <w:rFonts w:ascii="Sylfaen" w:hAnsi="Sylfaen" w:cs="Sylfaen"/>
          <w:b/>
          <w:lang w:val="ka-GE"/>
        </w:rPr>
        <w:t>იურიდიული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პირის</w:t>
      </w:r>
      <w:r w:rsidR="0031058C" w:rsidRPr="0031058C">
        <w:rPr>
          <w:rFonts w:ascii="Sylfaen" w:hAnsi="Sylfaen"/>
          <w:b/>
          <w:lang w:val="ka-GE"/>
        </w:rPr>
        <w:t xml:space="preserve"> ,,</w:t>
      </w:r>
      <w:r w:rsidR="0031058C" w:rsidRPr="0031058C">
        <w:rPr>
          <w:rFonts w:ascii="Sylfaen" w:hAnsi="Sylfaen" w:cs="Sylfaen"/>
          <w:b/>
          <w:lang w:val="ka-GE"/>
        </w:rPr>
        <w:t>ქალაქ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ფოთის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მუნიციპალიტეტის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სასაფლაოების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მოვლა</w:t>
      </w:r>
      <w:r w:rsidR="0031058C" w:rsidRPr="0031058C">
        <w:rPr>
          <w:rFonts w:ascii="Sylfaen" w:hAnsi="Sylfaen"/>
          <w:b/>
          <w:lang w:val="ka-GE"/>
        </w:rPr>
        <w:t>-</w:t>
      </w:r>
      <w:r w:rsidR="0031058C" w:rsidRPr="0031058C">
        <w:rPr>
          <w:rFonts w:ascii="Sylfaen" w:hAnsi="Sylfaen" w:cs="Sylfaen"/>
          <w:b/>
          <w:lang w:val="ka-GE"/>
        </w:rPr>
        <w:t>პატრონობის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ცენტრისათვის</w:t>
      </w:r>
      <w:r w:rsidR="0031058C" w:rsidRPr="0031058C">
        <w:rPr>
          <w:rFonts w:ascii="Sylfaen" w:hAnsi="Sylfaen"/>
          <w:b/>
          <w:lang w:val="ka-GE"/>
        </w:rPr>
        <w:t xml:space="preserve">“ </w:t>
      </w:r>
      <w:r w:rsidR="0031058C" w:rsidRPr="0031058C">
        <w:rPr>
          <w:rFonts w:ascii="Sylfaen" w:hAnsi="Sylfaen" w:cs="Sylfaen"/>
          <w:b/>
          <w:lang w:val="ka-GE"/>
        </w:rPr>
        <w:t>უსასყიდლო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უზუფრუქტის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ფორმით</w:t>
      </w:r>
      <w:r w:rsidR="0031058C" w:rsidRPr="0031058C">
        <w:rPr>
          <w:rFonts w:ascii="Sylfaen" w:hAnsi="Sylfaen"/>
          <w:b/>
          <w:lang w:val="ka-GE"/>
        </w:rPr>
        <w:t xml:space="preserve">, </w:t>
      </w:r>
      <w:r w:rsidR="0031058C" w:rsidRPr="0031058C">
        <w:rPr>
          <w:rFonts w:ascii="Sylfaen" w:hAnsi="Sylfaen" w:cs="Sylfaen"/>
          <w:b/>
          <w:lang w:val="ka-GE"/>
        </w:rPr>
        <w:t>აუქციონის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გარეშე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სარგებლობაში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გადაცემასთან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დაკავშირებით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თანხმობის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მიცემის</w:t>
      </w:r>
      <w:r w:rsidR="0031058C" w:rsidRPr="0031058C">
        <w:rPr>
          <w:rFonts w:ascii="Sylfaen" w:hAnsi="Sylfaen"/>
          <w:b/>
          <w:lang w:val="ka-GE"/>
        </w:rPr>
        <w:t xml:space="preserve"> </w:t>
      </w:r>
      <w:r w:rsidR="0031058C" w:rsidRPr="0031058C">
        <w:rPr>
          <w:rFonts w:ascii="Sylfaen" w:hAnsi="Sylfaen" w:cs="Sylfaen"/>
          <w:b/>
          <w:lang w:val="ka-GE"/>
        </w:rPr>
        <w:t>შესახებ</w:t>
      </w:r>
      <w:r w:rsidR="0031058C" w:rsidRPr="0031058C">
        <w:rPr>
          <w:rFonts w:ascii="Sylfaen" w:hAnsi="Sylfaen"/>
          <w:b/>
          <w:lang w:val="ka-GE"/>
        </w:rPr>
        <w:t>.</w:t>
      </w:r>
    </w:p>
    <w:p w:rsidR="0031058C" w:rsidRPr="007A2074" w:rsidRDefault="0031058C" w:rsidP="0031058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31058C" w:rsidRPr="00C31464" w:rsidRDefault="0031058C" w:rsidP="0031058C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31058C" w:rsidRDefault="0031058C" w:rsidP="0031058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3F5F93" w:rsidRPr="003F5F93" w:rsidRDefault="003F5F93" w:rsidP="0031058C">
      <w:pPr>
        <w:spacing w:after="0" w:line="240" w:lineRule="auto"/>
        <w:ind w:left="181" w:hanging="181"/>
        <w:jc w:val="both"/>
        <w:rPr>
          <w:rFonts w:ascii="Sylfaen" w:hAnsi="Sylfaen"/>
          <w:lang w:val="ka-GE"/>
        </w:rPr>
      </w:pPr>
    </w:p>
    <w:p w:rsidR="003F5F93" w:rsidRPr="0031058C" w:rsidRDefault="003F5F93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76DBA" w:rsidRPr="0036732E" w:rsidRDefault="00D76DBA" w:rsidP="00D76DBA">
      <w:pPr>
        <w:spacing w:after="0" w:line="240" w:lineRule="auto"/>
        <w:ind w:hanging="181"/>
        <w:jc w:val="both"/>
        <w:rPr>
          <w:b/>
          <w:lang w:val="en-US"/>
        </w:rPr>
      </w:pPr>
      <w:r w:rsidRPr="0031058C">
        <w:rPr>
          <w:b/>
          <w:lang w:val="ka-GE"/>
        </w:rPr>
        <w:t xml:space="preserve">   </w:t>
      </w:r>
      <w:r w:rsidR="001941CE">
        <w:rPr>
          <w:rFonts w:ascii="Sylfaen" w:hAnsi="Sylfaen"/>
          <w:b/>
          <w:lang w:val="ka-GE"/>
        </w:rPr>
        <w:t>17</w:t>
      </w:r>
      <w:r>
        <w:rPr>
          <w:b/>
          <w:lang w:val="en-US"/>
        </w:rPr>
        <w:t>.</w:t>
      </w:r>
      <w:r w:rsidRPr="00FB4193">
        <w:rPr>
          <w:rFonts w:ascii="Sylfaen" w:hAnsi="Sylfaen" w:cs="Sylfaen"/>
          <w:b/>
        </w:rPr>
        <w:t>ქალაქ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ტერიტორიაზე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სახელმწიფო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და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საკუთრებაში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არსებული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არასასოფლო</w:t>
      </w:r>
      <w:r w:rsidRPr="0036732E">
        <w:rPr>
          <w:b/>
          <w:lang w:val="en-US"/>
        </w:rPr>
        <w:t>-</w:t>
      </w:r>
      <w:r w:rsidRPr="00FB4193">
        <w:rPr>
          <w:rFonts w:ascii="Sylfaen" w:hAnsi="Sylfaen" w:cs="Sylfaen"/>
          <w:b/>
        </w:rPr>
        <w:t>სამეურნეო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დანიშნულების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მიწის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ნორმატიული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ფასის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განსაზღვრის</w:t>
      </w:r>
      <w:r w:rsidRPr="0036732E">
        <w:rPr>
          <w:b/>
          <w:lang w:val="en-US"/>
        </w:rPr>
        <w:t xml:space="preserve"> </w:t>
      </w:r>
      <w:r w:rsidRPr="00FB4193">
        <w:rPr>
          <w:rFonts w:ascii="Sylfaen" w:hAnsi="Sylfaen" w:cs="Sylfaen"/>
          <w:b/>
        </w:rPr>
        <w:t>შესახებ</w:t>
      </w:r>
      <w:r w:rsidRPr="0036732E">
        <w:rPr>
          <w:b/>
          <w:lang w:val="en-US"/>
        </w:rPr>
        <w:t>.</w:t>
      </w:r>
    </w:p>
    <w:p w:rsidR="00D76DBA" w:rsidRPr="007A2074" w:rsidRDefault="00D76DBA" w:rsidP="00D76DB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D76DBA" w:rsidRPr="00C31464" w:rsidRDefault="00D76DBA" w:rsidP="00D76DBA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 w:eastAsia="ru-RU"/>
        </w:rPr>
        <w:t>/</w:t>
      </w:r>
      <w:r>
        <w:rPr>
          <w:rFonts w:ascii="Sylfaen" w:hAnsi="Sylfaen"/>
          <w:b/>
          <w:lang w:val="ka-GE" w:eastAsia="ru-RU"/>
        </w:rPr>
        <w:t>თანა</w:t>
      </w:r>
      <w:r w:rsidRPr="00C31464">
        <w:rPr>
          <w:rFonts w:ascii="Sylfaen" w:hAnsi="Sylfaen"/>
          <w:b/>
          <w:lang w:val="ka-GE" w:eastAsia="ru-RU"/>
        </w:rPr>
        <w:t xml:space="preserve">მომხს: </w:t>
      </w:r>
      <w:r w:rsidRPr="00C31464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C31464">
        <w:rPr>
          <w:rFonts w:ascii="Sylfaen" w:hAnsi="Sylfaen"/>
          <w:b/>
          <w:lang w:val="ka-GE" w:eastAsia="ru-RU"/>
        </w:rPr>
        <w:t xml:space="preserve">- </w:t>
      </w:r>
      <w:r w:rsidRPr="00C31464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D76DBA" w:rsidRDefault="00D76DBA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                 </w:t>
      </w:r>
      <w:r>
        <w:rPr>
          <w:rFonts w:ascii="Sylfaen" w:hAnsi="Sylfaen"/>
          <w:b/>
          <w:lang w:val="ka-GE"/>
        </w:rPr>
        <w:t xml:space="preserve">                           </w:t>
      </w:r>
      <w:r w:rsidRPr="00C3146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</w:t>
      </w:r>
      <w:r w:rsidRPr="00C31464">
        <w:rPr>
          <w:rFonts w:ascii="Sylfaen" w:hAnsi="Sylfaen"/>
          <w:b/>
          <w:lang w:val="ka-GE"/>
        </w:rPr>
        <w:t>საკითხების   კომისიის  თავმჯდომარე/</w:t>
      </w:r>
    </w:p>
    <w:p w:rsidR="00207151" w:rsidRDefault="00207151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207151" w:rsidRDefault="00207151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207151" w:rsidRPr="00C31464" w:rsidRDefault="00207151" w:rsidP="00D76DBA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4C59D5" w:rsidRDefault="004C59D5" w:rsidP="00D76DBA">
      <w:pPr>
        <w:pStyle w:val="NoSpacing"/>
        <w:jc w:val="both"/>
        <w:rPr>
          <w:rFonts w:ascii="Sylfaen" w:hAnsi="Sylfaen" w:cs="Sylfaen"/>
          <w:b/>
          <w:lang w:val="en-US"/>
        </w:rPr>
      </w:pPr>
    </w:p>
    <w:p w:rsidR="00D13E7F" w:rsidRDefault="00D13E7F" w:rsidP="00D76DBA">
      <w:pPr>
        <w:pStyle w:val="NoSpacing"/>
        <w:jc w:val="both"/>
        <w:rPr>
          <w:rFonts w:ascii="Sylfaen" w:hAnsi="Sylfaen" w:cs="Sylfaen"/>
          <w:b/>
          <w:lang w:val="en-US"/>
        </w:rPr>
      </w:pPr>
    </w:p>
    <w:p w:rsidR="00D13E7F" w:rsidRDefault="00D13E7F" w:rsidP="00D76DBA">
      <w:pPr>
        <w:pStyle w:val="NoSpacing"/>
        <w:jc w:val="both"/>
        <w:rPr>
          <w:rFonts w:ascii="Sylfaen" w:hAnsi="Sylfaen" w:cs="Sylfaen"/>
          <w:b/>
          <w:lang w:val="en-US"/>
        </w:rPr>
      </w:pPr>
    </w:p>
    <w:p w:rsidR="00D13E7F" w:rsidRDefault="00D13E7F" w:rsidP="00D76DBA">
      <w:pPr>
        <w:pStyle w:val="NoSpacing"/>
        <w:jc w:val="both"/>
        <w:rPr>
          <w:rFonts w:ascii="Sylfaen" w:hAnsi="Sylfaen" w:cs="Sylfaen"/>
          <w:b/>
          <w:lang w:val="en-US"/>
        </w:rPr>
      </w:pPr>
    </w:p>
    <w:p w:rsidR="00F40FB0" w:rsidRDefault="001941CE" w:rsidP="006A6D5A">
      <w:pPr>
        <w:spacing w:after="0" w:line="240" w:lineRule="auto"/>
        <w:jc w:val="both"/>
        <w:rPr>
          <w:rFonts w:ascii="Sylfaen" w:eastAsia="Times New Roman" w:hAnsi="Sylfaen" w:cs="Sylfaen"/>
          <w:b/>
          <w:bCs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18</w:t>
      </w:r>
      <w:r w:rsidR="006A6D5A">
        <w:rPr>
          <w:rFonts w:ascii="Sylfaen" w:eastAsia="Times New Roman" w:hAnsi="Sylfaen" w:cs="Sylfaen"/>
          <w:b/>
          <w:bCs/>
          <w:lang w:val="ka-GE"/>
        </w:rPr>
        <w:t>.</w:t>
      </w:r>
      <w:r w:rsidR="006A6D5A">
        <w:rPr>
          <w:rFonts w:ascii="Sylfaen" w:eastAsia="Times New Roman" w:hAnsi="Sylfaen" w:cs="Sylfaen"/>
          <w:b/>
          <w:bCs/>
        </w:rPr>
        <w:t>ქალაქ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ფოთის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მუნიციპალიტეტის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საკრებულოს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რეგლამენტის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დამტკიცების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შესახებ</w:t>
      </w:r>
      <w:r w:rsidR="006A6D5A">
        <w:rPr>
          <w:rFonts w:ascii="Sylfaen" w:eastAsia="Times New Roman" w:hAnsi="Sylfaen" w:cs="Sylfaen"/>
          <w:b/>
          <w:bCs/>
          <w:lang w:val="ka-GE"/>
        </w:rPr>
        <w:t>.</w:t>
      </w:r>
    </w:p>
    <w:p w:rsidR="005B4780" w:rsidRPr="00C31464" w:rsidRDefault="005B4780" w:rsidP="005B47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5B4780" w:rsidRDefault="005B4780" w:rsidP="005B47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Pr="00C31464">
        <w:rPr>
          <w:rFonts w:ascii="Sylfaen" w:hAnsi="Sylfaen"/>
          <w:b/>
          <w:lang w:val="ka-GE"/>
        </w:rPr>
        <w:t>კომისიის   თავმჯდომარე/</w:t>
      </w:r>
    </w:p>
    <w:p w:rsidR="003F5F93" w:rsidRDefault="003F5F93" w:rsidP="006A6D5A">
      <w:pPr>
        <w:spacing w:after="0" w:line="240" w:lineRule="auto"/>
        <w:rPr>
          <w:rFonts w:ascii="Sylfaen" w:hAnsi="Sylfaen"/>
          <w:b/>
          <w:lang w:val="ka-GE"/>
        </w:rPr>
      </w:pPr>
    </w:p>
    <w:p w:rsidR="00C719E7" w:rsidRPr="006A6D5A" w:rsidRDefault="001941CE" w:rsidP="007A6A3C">
      <w:pPr>
        <w:spacing w:after="0" w:line="240" w:lineRule="auto"/>
        <w:rPr>
          <w:rFonts w:ascii="Sylfaen" w:eastAsia="Times New Roman" w:hAnsi="Sylfaen" w:cs="Sylfaen"/>
          <w:b/>
          <w:bCs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19</w:t>
      </w:r>
      <w:r w:rsidR="006A6D5A">
        <w:rPr>
          <w:rFonts w:ascii="Sylfaen" w:eastAsia="Times New Roman" w:hAnsi="Sylfaen" w:cs="Sylfaen"/>
          <w:b/>
          <w:bCs/>
          <w:lang w:val="ka-GE"/>
        </w:rPr>
        <w:t>.</w:t>
      </w:r>
      <w:r w:rsidR="006A6D5A">
        <w:rPr>
          <w:rFonts w:ascii="Sylfaen" w:eastAsia="Times New Roman" w:hAnsi="Sylfaen" w:cs="Sylfaen"/>
          <w:b/>
          <w:bCs/>
        </w:rPr>
        <w:t>ქალაქ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ფოთის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მუნიციპალიტეტის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საკრებულოს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იურიდიულ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, </w:t>
      </w:r>
      <w:r w:rsidR="006A6D5A">
        <w:rPr>
          <w:rFonts w:ascii="Sylfaen" w:eastAsia="Times New Roman" w:hAnsi="Sylfaen" w:cs="Sylfaen"/>
          <w:b/>
          <w:bCs/>
        </w:rPr>
        <w:t>სამანდატო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, </w:t>
      </w:r>
      <w:r w:rsidR="006A6D5A">
        <w:rPr>
          <w:rFonts w:ascii="Sylfaen" w:eastAsia="Times New Roman" w:hAnsi="Sylfaen" w:cs="Sylfaen"/>
          <w:b/>
          <w:bCs/>
        </w:rPr>
        <w:t>საპროცედურო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საკითხთა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და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ეთიკის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კომისიის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დებულების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დამტკიცების</w:t>
      </w:r>
      <w:r w:rsidR="006A6D5A" w:rsidRPr="0036732E">
        <w:rPr>
          <w:rFonts w:ascii="Sylfaen" w:eastAsia="Times New Roman" w:hAnsi="Sylfaen"/>
          <w:b/>
          <w:bCs/>
          <w:lang w:val="en-US"/>
        </w:rPr>
        <w:t xml:space="preserve"> </w:t>
      </w:r>
      <w:r w:rsidR="006A6D5A">
        <w:rPr>
          <w:rFonts w:ascii="Sylfaen" w:eastAsia="Times New Roman" w:hAnsi="Sylfaen" w:cs="Sylfaen"/>
          <w:b/>
          <w:bCs/>
        </w:rPr>
        <w:t>შესახებ</w:t>
      </w:r>
      <w:r w:rsidR="006A6D5A">
        <w:rPr>
          <w:rFonts w:ascii="Sylfaen" w:eastAsia="Times New Roman" w:hAnsi="Sylfaen" w:cs="Sylfaen"/>
          <w:b/>
          <w:bCs/>
          <w:lang w:val="ka-GE"/>
        </w:rPr>
        <w:t>.</w:t>
      </w:r>
    </w:p>
    <w:p w:rsidR="005B4780" w:rsidRPr="00C31464" w:rsidRDefault="005B4780" w:rsidP="005B47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3F5F93" w:rsidRPr="00C31464" w:rsidRDefault="005B4780" w:rsidP="005B47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Pr="00C31464">
        <w:rPr>
          <w:rFonts w:ascii="Sylfaen" w:hAnsi="Sylfaen"/>
          <w:b/>
          <w:lang w:val="ka-GE"/>
        </w:rPr>
        <w:t>კომისიის   თავმჯდომარე/</w:t>
      </w:r>
    </w:p>
    <w:p w:rsidR="0031058C" w:rsidRPr="0031058C" w:rsidRDefault="0031058C" w:rsidP="007A6A3C">
      <w:pPr>
        <w:spacing w:after="0" w:line="240" w:lineRule="auto"/>
        <w:rPr>
          <w:rFonts w:ascii="Sylfaen" w:eastAsia="Times New Roman" w:hAnsi="Sylfaen" w:cs="Sylfaen"/>
          <w:b/>
          <w:bCs/>
          <w:lang w:val="en-US"/>
        </w:rPr>
      </w:pPr>
    </w:p>
    <w:p w:rsidR="006A6D5A" w:rsidRDefault="001941CE" w:rsidP="005B478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 w:rsidR="006A6D5A">
        <w:rPr>
          <w:rFonts w:ascii="Sylfaen" w:hAnsi="Sylfaen"/>
          <w:b/>
          <w:lang w:val="ka-GE"/>
        </w:rPr>
        <w:t>.„</w:t>
      </w:r>
      <w:r w:rsidR="006A6D5A" w:rsidRPr="009805D6">
        <w:rPr>
          <w:rFonts w:ascii="Sylfaen" w:hAnsi="Sylfaen"/>
          <w:b/>
        </w:rPr>
        <w:t>ქალაქ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ფოთის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მუნიციპალიტეტის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გენდერული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თანასწორობის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საბჭოს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შექმნისა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და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მისი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დებულების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დამტკიცების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შესახებ</w:t>
      </w:r>
      <w:r w:rsidR="006A6D5A" w:rsidRPr="009805D6">
        <w:rPr>
          <w:rFonts w:ascii="Sylfaen" w:hAnsi="Sylfaen"/>
          <w:b/>
          <w:lang w:val="ka-GE"/>
        </w:rPr>
        <w:t xml:space="preserve">“ </w:t>
      </w:r>
      <w:r w:rsidR="006A6D5A" w:rsidRPr="009805D6">
        <w:rPr>
          <w:rFonts w:ascii="Sylfaen" w:hAnsi="Sylfaen"/>
          <w:b/>
        </w:rPr>
        <w:t>ქალაქ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ფოთის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მუნიციპალიტეტის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საკრებულოს</w:t>
      </w:r>
      <w:r w:rsidR="006A6D5A" w:rsidRPr="0036732E">
        <w:rPr>
          <w:rFonts w:ascii="Sylfaen" w:hAnsi="Sylfaen"/>
          <w:b/>
          <w:lang w:val="en-US"/>
        </w:rPr>
        <w:t xml:space="preserve"> 201</w:t>
      </w:r>
      <w:r w:rsidR="006A6D5A" w:rsidRPr="009805D6">
        <w:rPr>
          <w:rFonts w:ascii="Sylfaen" w:hAnsi="Sylfaen"/>
          <w:b/>
          <w:lang w:val="ka-GE"/>
        </w:rPr>
        <w:t xml:space="preserve">7 </w:t>
      </w:r>
      <w:r w:rsidR="006A6D5A" w:rsidRPr="009805D6">
        <w:rPr>
          <w:rFonts w:ascii="Sylfaen" w:hAnsi="Sylfaen"/>
          <w:b/>
        </w:rPr>
        <w:t>წლის</w:t>
      </w:r>
      <w:r w:rsidR="006A6D5A" w:rsidRPr="0036732E">
        <w:rPr>
          <w:rFonts w:ascii="Sylfaen" w:hAnsi="Sylfaen"/>
          <w:b/>
          <w:lang w:val="en-US"/>
        </w:rPr>
        <w:t xml:space="preserve"> 16 </w:t>
      </w:r>
      <w:r w:rsidR="006A6D5A" w:rsidRPr="009805D6">
        <w:rPr>
          <w:rFonts w:ascii="Sylfaen" w:hAnsi="Sylfaen"/>
          <w:b/>
        </w:rPr>
        <w:t>ივნისის</w:t>
      </w:r>
      <w:r w:rsidR="006A6D5A" w:rsidRPr="0036732E">
        <w:rPr>
          <w:rFonts w:ascii="Sylfaen" w:hAnsi="Sylfaen"/>
          <w:b/>
          <w:lang w:val="en-US"/>
        </w:rPr>
        <w:t xml:space="preserve">  №</w:t>
      </w:r>
      <w:r w:rsidR="006A6D5A" w:rsidRPr="009805D6">
        <w:rPr>
          <w:rFonts w:ascii="Sylfaen" w:hAnsi="Sylfaen"/>
          <w:b/>
          <w:lang w:val="ka-GE"/>
        </w:rPr>
        <w:t>1</w:t>
      </w:r>
      <w:r w:rsidR="006A6D5A">
        <w:rPr>
          <w:rFonts w:ascii="Sylfaen" w:hAnsi="Sylfaen"/>
          <w:b/>
          <w:lang w:val="ka-GE"/>
        </w:rPr>
        <w:t>4</w:t>
      </w:r>
      <w:r w:rsidR="006A6D5A" w:rsidRPr="0036732E">
        <w:rPr>
          <w:rFonts w:ascii="Sylfaen" w:hAnsi="Sylfaen"/>
          <w:b/>
          <w:lang w:val="en-US"/>
        </w:rPr>
        <w:t>/</w:t>
      </w:r>
      <w:r w:rsidR="006A6D5A" w:rsidRPr="009805D6">
        <w:rPr>
          <w:rFonts w:ascii="Sylfaen" w:hAnsi="Sylfaen"/>
          <w:b/>
          <w:lang w:val="ka-GE"/>
        </w:rPr>
        <w:t xml:space="preserve">10 </w:t>
      </w:r>
      <w:r w:rsidR="006A6D5A" w:rsidRPr="009805D6">
        <w:rPr>
          <w:rFonts w:ascii="Sylfaen" w:hAnsi="Sylfaen"/>
          <w:b/>
        </w:rPr>
        <w:t>დადგენილებაში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ცვლილების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შეტანის</w:t>
      </w:r>
      <w:r w:rsidR="006A6D5A" w:rsidRPr="0036732E">
        <w:rPr>
          <w:rFonts w:ascii="Sylfaen" w:hAnsi="Sylfaen"/>
          <w:b/>
          <w:lang w:val="en-US"/>
        </w:rPr>
        <w:t xml:space="preserve"> </w:t>
      </w:r>
      <w:r w:rsidR="006A6D5A" w:rsidRPr="009805D6">
        <w:rPr>
          <w:rFonts w:ascii="Sylfaen" w:hAnsi="Sylfaen"/>
          <w:b/>
        </w:rPr>
        <w:t>თაობაზე</w:t>
      </w:r>
      <w:r w:rsidR="006A6D5A">
        <w:rPr>
          <w:rFonts w:ascii="Sylfaen" w:hAnsi="Sylfaen"/>
          <w:b/>
          <w:lang w:val="ka-GE"/>
        </w:rPr>
        <w:t>.</w:t>
      </w:r>
    </w:p>
    <w:p w:rsidR="005B4780" w:rsidRPr="00C31464" w:rsidRDefault="005B4780" w:rsidP="005B47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5B4780" w:rsidRPr="00C31464" w:rsidRDefault="005B4780" w:rsidP="005B478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 w:rsidRPr="00C31464">
        <w:rPr>
          <w:rFonts w:ascii="Sylfaen" w:hAnsi="Sylfaen"/>
          <w:b/>
          <w:lang w:val="ka-GE"/>
        </w:rPr>
        <w:t xml:space="preserve">                 </w:t>
      </w:r>
      <w:r>
        <w:rPr>
          <w:rFonts w:ascii="Sylfaen" w:hAnsi="Sylfaen"/>
          <w:b/>
          <w:lang w:val="ka-GE"/>
        </w:rPr>
        <w:t xml:space="preserve">                        </w:t>
      </w:r>
      <w:r w:rsidRPr="00C31464">
        <w:rPr>
          <w:rFonts w:ascii="Sylfaen" w:hAnsi="Sylfaen"/>
          <w:b/>
          <w:lang w:val="ka-GE"/>
        </w:rPr>
        <w:t>კომისიის   თავმჯდომარე/</w:t>
      </w:r>
    </w:p>
    <w:p w:rsidR="00FB4193" w:rsidRDefault="00FB4193" w:rsidP="00FB4193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8254BF" w:rsidRPr="00F23678" w:rsidRDefault="008254BF" w:rsidP="008254BF">
      <w:pPr>
        <w:spacing w:after="0" w:line="240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en-US"/>
        </w:rPr>
        <w:t>21.</w:t>
      </w:r>
      <w:r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ტერიტორიაზე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შინაური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ცხოველების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ყოლისა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და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უმეთვალყურეოდ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მიტოვებული</w:t>
      </w:r>
      <w:r w:rsidRPr="0036732E">
        <w:rPr>
          <w:b/>
          <w:lang w:val="en-US"/>
        </w:rPr>
        <w:t xml:space="preserve">, </w:t>
      </w:r>
      <w:r>
        <w:rPr>
          <w:rFonts w:ascii="Sylfaen" w:hAnsi="Sylfaen" w:cs="Sylfaen"/>
          <w:b/>
        </w:rPr>
        <w:t>მოხეტიალე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შინაური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ცხოველების</w:t>
      </w:r>
      <w:r w:rsidRPr="0036732E">
        <w:rPr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დაჭერა</w:t>
      </w:r>
      <w:r w:rsidRPr="00F23678">
        <w:rPr>
          <w:rFonts w:ascii="Sylfaen" w:hAnsi="Sylfaen"/>
          <w:b/>
          <w:lang w:val="en-US"/>
        </w:rPr>
        <w:t>-</w:t>
      </w:r>
      <w:r w:rsidRPr="00F23678">
        <w:rPr>
          <w:rFonts w:ascii="Sylfaen" w:hAnsi="Sylfaen" w:cs="Sylfaen"/>
          <w:b/>
        </w:rPr>
        <w:t>იზოლირების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წესის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დამტკიცების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შესახებ</w:t>
      </w:r>
      <w:r w:rsidRPr="00F23678">
        <w:rPr>
          <w:rFonts w:ascii="Sylfaen" w:hAnsi="Sylfaen"/>
          <w:b/>
          <w:lang w:val="en-US"/>
        </w:rPr>
        <w:t xml:space="preserve">“ </w:t>
      </w:r>
      <w:r w:rsidRPr="00F23678">
        <w:rPr>
          <w:rFonts w:ascii="Sylfaen" w:hAnsi="Sylfaen" w:cs="Sylfaen"/>
          <w:b/>
        </w:rPr>
        <w:t>ქალაქ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ფოთის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მუნიციპალიტეტის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საკრებულოს</w:t>
      </w:r>
      <w:r w:rsidRPr="00F23678">
        <w:rPr>
          <w:rFonts w:ascii="Sylfaen" w:hAnsi="Sylfaen"/>
          <w:b/>
          <w:lang w:val="en-US"/>
        </w:rPr>
        <w:t xml:space="preserve"> 2018 </w:t>
      </w:r>
      <w:r w:rsidRPr="00F23678">
        <w:rPr>
          <w:rFonts w:ascii="Sylfaen" w:hAnsi="Sylfaen" w:cs="Sylfaen"/>
          <w:b/>
        </w:rPr>
        <w:t>წლის</w:t>
      </w:r>
      <w:r w:rsidRPr="00F23678">
        <w:rPr>
          <w:rFonts w:ascii="Sylfaen" w:hAnsi="Sylfaen"/>
          <w:b/>
          <w:lang w:val="en-US"/>
        </w:rPr>
        <w:t xml:space="preserve"> 29 </w:t>
      </w:r>
      <w:r w:rsidRPr="00F23678">
        <w:rPr>
          <w:rFonts w:ascii="Sylfaen" w:hAnsi="Sylfaen" w:cs="Sylfaen"/>
          <w:b/>
        </w:rPr>
        <w:t>მარტის</w:t>
      </w:r>
      <w:r w:rsidR="00F23678">
        <w:rPr>
          <w:rFonts w:ascii="Sylfaen" w:hAnsi="Sylfaen"/>
          <w:b/>
          <w:lang w:val="en-US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 w:rsidRPr="00F23678">
        <w:rPr>
          <w:rFonts w:ascii="Sylfaen" w:hAnsi="Sylfaen"/>
          <w:b/>
          <w:lang w:val="en-US"/>
        </w:rPr>
        <w:t xml:space="preserve">9/14 </w:t>
      </w:r>
      <w:r w:rsidRPr="00F23678">
        <w:rPr>
          <w:rFonts w:ascii="Sylfaen" w:hAnsi="Sylfaen" w:cs="Sylfaen"/>
          <w:b/>
        </w:rPr>
        <w:t>დადგენილებაში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ცვლილებების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შეტანის</w:t>
      </w:r>
      <w:r w:rsidRPr="00F23678">
        <w:rPr>
          <w:rFonts w:ascii="Sylfaen" w:hAnsi="Sylfaen"/>
          <w:b/>
          <w:lang w:val="en-US"/>
        </w:rPr>
        <w:t xml:space="preserve"> </w:t>
      </w:r>
      <w:r w:rsidRPr="00F23678">
        <w:rPr>
          <w:rFonts w:ascii="Sylfaen" w:hAnsi="Sylfaen" w:cs="Sylfaen"/>
          <w:b/>
        </w:rPr>
        <w:t>თაობაზე</w:t>
      </w:r>
      <w:r w:rsidRPr="00F23678">
        <w:rPr>
          <w:rFonts w:ascii="Sylfaen" w:hAnsi="Sylfaen"/>
          <w:b/>
          <w:lang w:val="en-US"/>
        </w:rPr>
        <w:t>.</w:t>
      </w:r>
    </w:p>
    <w:p w:rsidR="00207151" w:rsidRPr="00F23678" w:rsidRDefault="00207151" w:rsidP="0020715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3678">
        <w:rPr>
          <w:rFonts w:ascii="Sylfaen" w:hAnsi="Sylfaen"/>
          <w:b/>
          <w:lang w:val="ka-GE"/>
        </w:rPr>
        <w:t xml:space="preserve">/მომხს:  დავით კვიციანი -  ქალაქ ფოთის მუნიციპალიტეტის </w:t>
      </w:r>
    </w:p>
    <w:p w:rsidR="00207151" w:rsidRDefault="00207151" w:rsidP="0020715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</w:t>
      </w:r>
      <w:r w:rsidRPr="00F42B78">
        <w:rPr>
          <w:rFonts w:ascii="Sylfaen" w:hAnsi="Sylfaen"/>
          <w:b/>
          <w:lang w:val="ka-GE"/>
        </w:rPr>
        <w:t>მერი</w:t>
      </w:r>
      <w:r>
        <w:rPr>
          <w:rFonts w:ascii="Sylfaen" w:hAnsi="Sylfaen"/>
          <w:b/>
          <w:lang w:val="ka-GE"/>
        </w:rPr>
        <w:t>ს  მოვალეობის შემსრულებელი</w:t>
      </w:r>
      <w:r w:rsidRPr="00F42B78">
        <w:rPr>
          <w:rFonts w:ascii="Sylfaen" w:hAnsi="Sylfaen"/>
          <w:b/>
          <w:lang w:val="ka-GE"/>
        </w:rPr>
        <w:t xml:space="preserve">/  </w:t>
      </w:r>
    </w:p>
    <w:p w:rsidR="008254BF" w:rsidRDefault="008254BF" w:rsidP="008254B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/</w:t>
      </w:r>
      <w:r w:rsidR="00BD6FEB">
        <w:rPr>
          <w:rFonts w:ascii="Sylfaen" w:hAnsi="Sylfaen"/>
          <w:b/>
          <w:lang w:val="ka-GE"/>
        </w:rPr>
        <w:t>თანა</w:t>
      </w:r>
      <w:r>
        <w:rPr>
          <w:rFonts w:ascii="Sylfaen" w:hAnsi="Sylfaen"/>
          <w:b/>
          <w:lang w:val="ka-GE"/>
        </w:rPr>
        <w:t xml:space="preserve">მომხს: ნიკა კორშია  - იურიდიულ, სამანდატო, საპროცედურო საკითხთა და ეთიკის             </w:t>
      </w:r>
    </w:p>
    <w:p w:rsidR="008254BF" w:rsidRDefault="008254BF" w:rsidP="008254B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კომისიის   თავმჯდომარე/</w:t>
      </w:r>
    </w:p>
    <w:p w:rsidR="008254BF" w:rsidRDefault="008254BF" w:rsidP="008254B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/</w:t>
      </w:r>
      <w:r w:rsidR="00BD6FEB">
        <w:rPr>
          <w:rFonts w:ascii="Sylfaen" w:hAnsi="Sylfaen"/>
          <w:b/>
          <w:lang w:val="ka-GE"/>
        </w:rPr>
        <w:t>თანა</w:t>
      </w:r>
      <w:r>
        <w:rPr>
          <w:rFonts w:ascii="Sylfaen" w:hAnsi="Sylfaen"/>
          <w:b/>
          <w:lang w:val="ka-GE"/>
        </w:rPr>
        <w:t>მომხს: თემურ დუნდუა  - საფინანსო-საბიუჯეტო კომისიის თავმჯდომარე/</w:t>
      </w:r>
    </w:p>
    <w:p w:rsidR="008254BF" w:rsidRDefault="008254BF" w:rsidP="008254B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254BF" w:rsidRDefault="008254BF" w:rsidP="008254BF">
      <w:pPr>
        <w:spacing w:after="0" w:line="240" w:lineRule="auto"/>
        <w:jc w:val="both"/>
        <w:rPr>
          <w:b/>
          <w:lang w:val="en-US"/>
        </w:rPr>
      </w:pPr>
      <w:r w:rsidRPr="00207151">
        <w:rPr>
          <w:rFonts w:ascii="Sylfaen" w:hAnsi="Sylfaen"/>
          <w:b/>
          <w:lang w:val="en-US"/>
        </w:rPr>
        <w:t>22</w:t>
      </w:r>
      <w:r>
        <w:rPr>
          <w:b/>
          <w:lang w:val="en-US"/>
        </w:rPr>
        <w:t>.</w:t>
      </w:r>
      <w:r>
        <w:rPr>
          <w:rFonts w:ascii="Sylfaen" w:hAnsi="Sylfaen" w:cs="Sylfaen"/>
          <w:b/>
        </w:rPr>
        <w:t>ქალაქ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ტერიტორიაზე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საგზაო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მოძრაობის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ორგანიზების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შესახებ</w:t>
      </w:r>
      <w:r w:rsidRPr="0036732E">
        <w:rPr>
          <w:b/>
          <w:lang w:val="en-US"/>
        </w:rPr>
        <w:t>.</w:t>
      </w:r>
    </w:p>
    <w:p w:rsidR="008254BF" w:rsidRPr="0036732E" w:rsidRDefault="008254BF" w:rsidP="008254BF">
      <w:pPr>
        <w:spacing w:after="0" w:line="240" w:lineRule="auto"/>
        <w:jc w:val="both"/>
        <w:rPr>
          <w:b/>
          <w:lang w:val="en-US"/>
        </w:rPr>
      </w:pPr>
      <w:r>
        <w:rPr>
          <w:rFonts w:ascii="Sylfaen" w:hAnsi="Sylfaen"/>
          <w:b/>
          <w:lang w:val="ka-GE"/>
        </w:rPr>
        <w:t xml:space="preserve">/მომხს:  დავით კვიციანი -  ქალაქ ფოთის მუნიციპალიტეტის მერის პირველი მოადგილე/  </w:t>
      </w:r>
    </w:p>
    <w:p w:rsidR="008254BF" w:rsidRDefault="008254BF" w:rsidP="008254B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>
        <w:rPr>
          <w:rFonts w:ascii="Sylfaen" w:hAnsi="Sylfaen"/>
          <w:b/>
          <w:lang w:val="ka-GE"/>
        </w:rPr>
        <w:t xml:space="preserve">-   </w:t>
      </w:r>
      <w:r>
        <w:rPr>
          <w:rFonts w:ascii="Sylfaen" w:hAnsi="Sylfaen" w:cs="Sylfaen"/>
          <w:b/>
          <w:lang w:val="ka-GE"/>
        </w:rPr>
        <w:t>სივრცით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ტერიტორიული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დაგეგმარების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</w:t>
      </w:r>
    </w:p>
    <w:p w:rsidR="008254BF" w:rsidRDefault="008254BF" w:rsidP="008254B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ინფრასტრუქტურის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კომისიის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თავმჯდომარე/    </w:t>
      </w:r>
    </w:p>
    <w:p w:rsidR="008254BF" w:rsidRDefault="008254BF" w:rsidP="008254B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8254BF" w:rsidRDefault="008254BF" w:rsidP="008254BF">
      <w:pPr>
        <w:spacing w:after="0" w:line="240" w:lineRule="auto"/>
        <w:jc w:val="both"/>
        <w:rPr>
          <w:b/>
          <w:lang w:val="en-US"/>
        </w:rPr>
      </w:pPr>
      <w:r w:rsidRPr="00207151">
        <w:rPr>
          <w:rFonts w:ascii="Sylfaen" w:hAnsi="Sylfaen"/>
          <w:b/>
          <w:lang w:val="en-US"/>
        </w:rPr>
        <w:t>23</w:t>
      </w:r>
      <w:r>
        <w:rPr>
          <w:b/>
          <w:lang w:val="en-US"/>
        </w:rPr>
        <w:t>.</w:t>
      </w:r>
      <w:r>
        <w:rPr>
          <w:rFonts w:ascii="Sylfaen" w:hAnsi="Sylfaen" w:cs="Sylfaen"/>
          <w:b/>
        </w:rPr>
        <w:t>ქალაქ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მერისათვის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ა</w:t>
      </w:r>
      <w:r w:rsidRPr="0036732E">
        <w:rPr>
          <w:b/>
          <w:lang w:val="en-US"/>
        </w:rPr>
        <w:t>(</w:t>
      </w:r>
      <w:r>
        <w:rPr>
          <w:rFonts w:ascii="Sylfaen" w:hAnsi="Sylfaen" w:cs="Sylfaen"/>
          <w:b/>
        </w:rPr>
        <w:t>ა</w:t>
      </w:r>
      <w:r w:rsidRPr="0036732E">
        <w:rPr>
          <w:b/>
          <w:lang w:val="en-US"/>
        </w:rPr>
        <w:t>)</w:t>
      </w:r>
      <w:r>
        <w:rPr>
          <w:rFonts w:ascii="Sylfaen" w:hAnsi="Sylfaen" w:cs="Sylfaen"/>
          <w:b/>
        </w:rPr>
        <w:t>იპ</w:t>
      </w:r>
      <w:r w:rsidRPr="0036732E">
        <w:rPr>
          <w:b/>
          <w:lang w:val="en-US"/>
        </w:rPr>
        <w:t xml:space="preserve"> „</w:t>
      </w:r>
      <w:r>
        <w:rPr>
          <w:rFonts w:ascii="Sylfaen" w:hAnsi="Sylfaen" w:cs="Sylfaen"/>
          <w:b/>
        </w:rPr>
        <w:t>ქალაქ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სერვისების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ცენტრისა</w:t>
      </w:r>
      <w:r w:rsidRPr="0036732E">
        <w:rPr>
          <w:b/>
          <w:lang w:val="en-US"/>
        </w:rPr>
        <w:t xml:space="preserve">“ </w:t>
      </w:r>
      <w:r>
        <w:rPr>
          <w:rFonts w:ascii="Sylfaen" w:hAnsi="Sylfaen" w:cs="Sylfaen"/>
          <w:b/>
        </w:rPr>
        <w:t>და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ა</w:t>
      </w:r>
      <w:r w:rsidRPr="0036732E">
        <w:rPr>
          <w:b/>
          <w:lang w:val="en-US"/>
        </w:rPr>
        <w:t>(</w:t>
      </w:r>
      <w:r>
        <w:rPr>
          <w:rFonts w:ascii="Sylfaen" w:hAnsi="Sylfaen" w:cs="Sylfaen"/>
          <w:b/>
        </w:rPr>
        <w:t>ა</w:t>
      </w:r>
      <w:r w:rsidRPr="0036732E">
        <w:rPr>
          <w:b/>
          <w:lang w:val="en-US"/>
        </w:rPr>
        <w:t>)</w:t>
      </w:r>
      <w:r>
        <w:rPr>
          <w:rFonts w:ascii="Sylfaen" w:hAnsi="Sylfaen" w:cs="Sylfaen"/>
          <w:b/>
        </w:rPr>
        <w:t>იპ</w:t>
      </w:r>
      <w:r w:rsidRPr="0036732E">
        <w:rPr>
          <w:b/>
          <w:lang w:val="en-US"/>
        </w:rPr>
        <w:t xml:space="preserve"> „</w:t>
      </w:r>
      <w:r>
        <w:rPr>
          <w:rFonts w:ascii="Sylfaen" w:hAnsi="Sylfaen" w:cs="Sylfaen"/>
          <w:b/>
        </w:rPr>
        <w:t>ქალაქ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მელიორაციის</w:t>
      </w:r>
      <w:r w:rsidRPr="0036732E">
        <w:rPr>
          <w:b/>
          <w:lang w:val="en-US"/>
        </w:rPr>
        <w:t xml:space="preserve">“ </w:t>
      </w:r>
      <w:r>
        <w:rPr>
          <w:rFonts w:ascii="Sylfaen" w:hAnsi="Sylfaen" w:cs="Sylfaen"/>
          <w:b/>
        </w:rPr>
        <w:t>რეორგანიზაციაზე</w:t>
      </w:r>
      <w:r w:rsidRPr="0036732E">
        <w:rPr>
          <w:b/>
          <w:lang w:val="en-US"/>
        </w:rPr>
        <w:t xml:space="preserve"> (</w:t>
      </w:r>
      <w:r>
        <w:rPr>
          <w:rFonts w:ascii="Sylfaen" w:hAnsi="Sylfaen" w:cs="Sylfaen"/>
          <w:b/>
        </w:rPr>
        <w:t>გაერთიანებაზე</w:t>
      </w:r>
      <w:r w:rsidRPr="0036732E">
        <w:rPr>
          <w:b/>
          <w:lang w:val="en-US"/>
        </w:rPr>
        <w:t xml:space="preserve">) </w:t>
      </w:r>
      <w:r>
        <w:rPr>
          <w:rFonts w:ascii="Sylfaen" w:hAnsi="Sylfaen" w:cs="Sylfaen"/>
          <w:b/>
        </w:rPr>
        <w:t>და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რეორგანიზაციის</w:t>
      </w:r>
      <w:r w:rsidRPr="0036732E">
        <w:rPr>
          <w:b/>
          <w:lang w:val="en-US"/>
        </w:rPr>
        <w:t xml:space="preserve"> (</w:t>
      </w:r>
      <w:r>
        <w:rPr>
          <w:rFonts w:ascii="Sylfaen" w:hAnsi="Sylfaen" w:cs="Sylfaen"/>
          <w:b/>
        </w:rPr>
        <w:t>გაერთიანების</w:t>
      </w:r>
      <w:r w:rsidRPr="0036732E">
        <w:rPr>
          <w:b/>
          <w:lang w:val="en-US"/>
        </w:rPr>
        <w:t xml:space="preserve">) </w:t>
      </w:r>
      <w:r>
        <w:rPr>
          <w:rFonts w:ascii="Sylfaen" w:hAnsi="Sylfaen" w:cs="Sylfaen"/>
          <w:b/>
        </w:rPr>
        <w:t>საფუძველზე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არასამეწარმეო</w:t>
      </w:r>
      <w:r w:rsidRPr="0036732E">
        <w:rPr>
          <w:b/>
          <w:lang w:val="en-US"/>
        </w:rPr>
        <w:t xml:space="preserve"> (</w:t>
      </w:r>
      <w:r>
        <w:rPr>
          <w:rFonts w:ascii="Sylfaen" w:hAnsi="Sylfaen" w:cs="Sylfaen"/>
          <w:b/>
        </w:rPr>
        <w:t>არაკომერციული</w:t>
      </w:r>
      <w:r w:rsidRPr="0036732E">
        <w:rPr>
          <w:b/>
          <w:lang w:val="en-US"/>
        </w:rPr>
        <w:t xml:space="preserve">) </w:t>
      </w:r>
      <w:r>
        <w:rPr>
          <w:rFonts w:ascii="Sylfaen" w:hAnsi="Sylfaen" w:cs="Sylfaen"/>
          <w:b/>
        </w:rPr>
        <w:t>იურიდიული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პირის</w:t>
      </w:r>
      <w:r w:rsidRPr="0036732E">
        <w:rPr>
          <w:b/>
          <w:lang w:val="en-US"/>
        </w:rPr>
        <w:t xml:space="preserve"> - „</w:t>
      </w:r>
      <w:r>
        <w:rPr>
          <w:rFonts w:ascii="Sylfaen" w:hAnsi="Sylfaen" w:cs="Sylfaen"/>
          <w:b/>
        </w:rPr>
        <w:t>ქალაქ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ფოთის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მუნიციპალიტეტის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სერვისების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ცენტრის</w:t>
      </w:r>
      <w:r w:rsidRPr="0036732E">
        <w:rPr>
          <w:b/>
          <w:lang w:val="en-US"/>
        </w:rPr>
        <w:t xml:space="preserve">“ </w:t>
      </w:r>
      <w:r>
        <w:rPr>
          <w:rFonts w:ascii="Sylfaen" w:hAnsi="Sylfaen" w:cs="Sylfaen"/>
          <w:b/>
        </w:rPr>
        <w:t>დაფუძნებაზე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თანხმობის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მიცემის</w:t>
      </w:r>
      <w:r w:rsidRPr="0036732E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შესახებ</w:t>
      </w:r>
      <w:r w:rsidRPr="0036732E">
        <w:rPr>
          <w:b/>
          <w:lang w:val="en-US"/>
        </w:rPr>
        <w:t>.</w:t>
      </w:r>
    </w:p>
    <w:p w:rsidR="00207151" w:rsidRDefault="00207151" w:rsidP="00207151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42B78">
        <w:rPr>
          <w:rFonts w:ascii="Sylfaen" w:hAnsi="Sylfaen"/>
          <w:b/>
          <w:lang w:val="ka-GE"/>
        </w:rPr>
        <w:t xml:space="preserve">/მომხს:  </w:t>
      </w:r>
      <w:r>
        <w:rPr>
          <w:rFonts w:ascii="Sylfaen" w:hAnsi="Sylfaen"/>
          <w:b/>
          <w:lang w:val="ka-GE"/>
        </w:rPr>
        <w:t>დავით კვიციანი</w:t>
      </w:r>
      <w:r w:rsidRPr="00F42B78">
        <w:rPr>
          <w:rFonts w:ascii="Sylfaen" w:hAnsi="Sylfaen"/>
          <w:b/>
          <w:lang w:val="ka-GE"/>
        </w:rPr>
        <w:t xml:space="preserve"> -  ქალაქ ფოთის მუნიციპალიტეტის </w:t>
      </w:r>
    </w:p>
    <w:p w:rsidR="00207151" w:rsidRDefault="00207151" w:rsidP="00207151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</w:t>
      </w:r>
      <w:r w:rsidRPr="00F42B78">
        <w:rPr>
          <w:rFonts w:ascii="Sylfaen" w:hAnsi="Sylfaen"/>
          <w:b/>
          <w:lang w:val="ka-GE"/>
        </w:rPr>
        <w:t>მერი</w:t>
      </w:r>
      <w:r>
        <w:rPr>
          <w:rFonts w:ascii="Sylfaen" w:hAnsi="Sylfaen"/>
          <w:b/>
          <w:lang w:val="ka-GE"/>
        </w:rPr>
        <w:t>ს  მოვალეობის შემსრულებელი</w:t>
      </w:r>
      <w:r w:rsidRPr="00F42B78">
        <w:rPr>
          <w:rFonts w:ascii="Sylfaen" w:hAnsi="Sylfaen"/>
          <w:b/>
          <w:lang w:val="ka-GE"/>
        </w:rPr>
        <w:t xml:space="preserve">/  </w:t>
      </w:r>
    </w:p>
    <w:p w:rsidR="008254BF" w:rsidRDefault="008254BF" w:rsidP="008254B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 w:eastAsia="ru-RU"/>
        </w:rPr>
        <w:t xml:space="preserve">/თანამომხს:ბექა მორჩილაძე </w:t>
      </w:r>
      <w:r>
        <w:rPr>
          <w:rFonts w:ascii="Sylfaen" w:hAnsi="Sylfaen"/>
          <w:b/>
          <w:lang w:val="ka-GE"/>
        </w:rPr>
        <w:t xml:space="preserve">-   </w:t>
      </w:r>
      <w:r>
        <w:rPr>
          <w:rFonts w:ascii="Sylfaen" w:hAnsi="Sylfaen" w:cs="Sylfaen"/>
          <w:b/>
          <w:lang w:val="ka-GE"/>
        </w:rPr>
        <w:t>სივრცით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ტერიტორიული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დაგეგმარების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</w:t>
      </w:r>
    </w:p>
    <w:p w:rsidR="008254BF" w:rsidRPr="00BD6FEB" w:rsidRDefault="008254BF" w:rsidP="008254BF">
      <w:pPr>
        <w:spacing w:after="0" w:line="240" w:lineRule="auto"/>
        <w:jc w:val="both"/>
        <w:rPr>
          <w:b/>
          <w:lang w:val="en-US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ინფრასტრუქტურის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კომისიის</w:t>
      </w:r>
      <w:r w:rsidR="00BD6FEB">
        <w:rPr>
          <w:rFonts w:ascii="Sylfaen" w:hAnsi="Sylfaen" w:cs="Sylfaen"/>
          <w:b/>
          <w:lang w:val="en-US"/>
        </w:rPr>
        <w:t xml:space="preserve"> </w:t>
      </w:r>
      <w:r w:rsidR="00BD6FEB">
        <w:rPr>
          <w:rFonts w:ascii="Sylfaen" w:hAnsi="Sylfaen"/>
          <w:b/>
          <w:lang w:val="ka-GE"/>
        </w:rPr>
        <w:t>თავმჯდომარე/</w:t>
      </w:r>
    </w:p>
    <w:p w:rsidR="008254BF" w:rsidRDefault="008254BF" w:rsidP="008254B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8254BF" w:rsidRDefault="008254BF" w:rsidP="008254B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კომისიის   თავმჯდომარე/</w:t>
      </w:r>
    </w:p>
    <w:p w:rsidR="008254BF" w:rsidRDefault="008254BF" w:rsidP="008254B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FC52D3" w:rsidRDefault="00FC52D3" w:rsidP="00FC52D3">
      <w:pPr>
        <w:spacing w:after="0" w:line="240" w:lineRule="auto"/>
        <w:ind w:hanging="181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24.</w:t>
      </w:r>
      <w:bookmarkStart w:id="0" w:name="_GoBack"/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6FEB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 xml:space="preserve">ქალაქ ფოთის მუნიციპალიტეტის საკრებულოს </w:t>
      </w:r>
      <w:r w:rsidR="00BD6FEB">
        <w:rPr>
          <w:rFonts w:ascii="Sylfaen" w:hAnsi="Sylfaen"/>
          <w:b/>
          <w:lang w:val="ka-GE"/>
        </w:rPr>
        <w:t>თ</w:t>
      </w:r>
      <w:r>
        <w:rPr>
          <w:rFonts w:ascii="Sylfaen" w:hAnsi="Sylfaen"/>
          <w:b/>
          <w:lang w:val="ka-GE"/>
        </w:rPr>
        <w:t>ანამდებობის პირთა და სხვა მოსამსახურეთა თანამდებობების რანგირების,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თაობაზე“ ქალაქ ფოთის მუნიციპალიტეტის საკრებულოს 2017 წლის  28 იცლისის</w:t>
      </w:r>
      <w:r w:rsidR="00F23678">
        <w:rPr>
          <w:rFonts w:ascii="Sylfaen" w:hAnsi="Sylfaen"/>
          <w:b/>
          <w:lang w:val="ka-GE"/>
        </w:rPr>
        <w:t xml:space="preserve"> </w:t>
      </w:r>
      <w:r w:rsidR="00F23678" w:rsidRPr="00C31464">
        <w:rPr>
          <w:rFonts w:ascii="Sylfaen" w:eastAsiaTheme="minorEastAsia" w:hAnsi="Sylfaen" w:cs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>17/19 დადგენილებაში ცვლილების შეტანის შესახებ.</w:t>
      </w:r>
      <w:bookmarkEnd w:id="0"/>
    </w:p>
    <w:p w:rsidR="00FC52D3" w:rsidRDefault="00FC52D3" w:rsidP="00FC52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ნიკა კორშია  - იურიდიულ, სამანდატო, საპროცედურო საკითხთა და ეთიკის             </w:t>
      </w:r>
    </w:p>
    <w:p w:rsidR="00FC52D3" w:rsidRDefault="00FC52D3" w:rsidP="00FC52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კომისიის   თავმჯდომარე/</w:t>
      </w:r>
    </w:p>
    <w:p w:rsidR="00FC52D3" w:rsidRDefault="00FC52D3" w:rsidP="00FC52D3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/</w:t>
      </w:r>
      <w:r w:rsidR="00BD6FEB">
        <w:rPr>
          <w:rFonts w:ascii="Sylfaen" w:hAnsi="Sylfaen"/>
          <w:b/>
          <w:lang w:val="ka-GE"/>
        </w:rPr>
        <w:t>თანა</w:t>
      </w:r>
      <w:r>
        <w:rPr>
          <w:rFonts w:ascii="Sylfaen" w:hAnsi="Sylfaen"/>
          <w:b/>
          <w:lang w:val="ka-GE"/>
        </w:rPr>
        <w:t>მომხს: თემურ დუნდუა  - საფინანსო-საბიუჯეტო კომისიის თავმჯდომარე/</w:t>
      </w:r>
    </w:p>
    <w:p w:rsidR="00487DB1" w:rsidRDefault="00487DB1" w:rsidP="00FC52D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F5F93" w:rsidRPr="00FB4193" w:rsidRDefault="003F5F93" w:rsidP="00FB4193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p w:rsidR="00C86EA2" w:rsidRDefault="00C86EA2" w:rsidP="00C86EA2">
      <w:pPr>
        <w:spacing w:after="0" w:line="240" w:lineRule="auto"/>
        <w:ind w:hanging="181"/>
        <w:jc w:val="both"/>
        <w:rPr>
          <w:rFonts w:ascii="Sylfaen" w:hAnsi="Sylfaen"/>
          <w:b/>
          <w:lang w:val="en-US"/>
        </w:rPr>
      </w:pPr>
      <w:r w:rsidRPr="00335DB1">
        <w:rPr>
          <w:rFonts w:ascii="Sylfaen" w:hAnsi="Sylfaen"/>
          <w:b/>
          <w:lang w:val="ka-GE"/>
        </w:rPr>
        <w:tab/>
        <w:t xml:space="preserve">        </w:t>
      </w:r>
      <w:r w:rsidR="00C719E7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 </w:t>
      </w:r>
      <w:r w:rsidRPr="00335DB1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</w:t>
      </w:r>
      <w:r w:rsidR="00C719E7">
        <w:rPr>
          <w:rFonts w:ascii="Sylfaen" w:hAnsi="Sylfaen"/>
          <w:b/>
          <w:lang w:val="ka-GE"/>
        </w:rPr>
        <w:t xml:space="preserve">  </w:t>
      </w:r>
      <w:r w:rsidRPr="00335DB1">
        <w:rPr>
          <w:rFonts w:ascii="Sylfaen" w:hAnsi="Sylfaen"/>
          <w:b/>
          <w:lang w:val="ka-GE"/>
        </w:rPr>
        <w:t xml:space="preserve">  </w:t>
      </w:r>
      <w:r w:rsidR="00FC5B8E">
        <w:rPr>
          <w:rFonts w:ascii="Sylfaen" w:hAnsi="Sylfaen"/>
          <w:b/>
          <w:lang w:val="ka-GE"/>
        </w:rPr>
        <w:t xml:space="preserve">            </w:t>
      </w:r>
      <w:proofErr w:type="spellStart"/>
      <w:r w:rsidR="00FC5B8E">
        <w:rPr>
          <w:rFonts w:ascii="Sylfaen" w:hAnsi="Sylfaen"/>
          <w:b/>
          <w:lang w:val="en-US"/>
        </w:rPr>
        <w:t>ალექსანდრე</w:t>
      </w:r>
      <w:proofErr w:type="spellEnd"/>
      <w:r w:rsidR="00FC5B8E">
        <w:rPr>
          <w:rFonts w:ascii="Sylfaen" w:hAnsi="Sylfaen"/>
          <w:b/>
          <w:lang w:val="en-US"/>
        </w:rPr>
        <w:t xml:space="preserve"> </w:t>
      </w:r>
      <w:proofErr w:type="spellStart"/>
      <w:r w:rsidR="00FC5B8E">
        <w:rPr>
          <w:rFonts w:ascii="Sylfaen" w:hAnsi="Sylfaen"/>
          <w:b/>
          <w:lang w:val="en-US"/>
        </w:rPr>
        <w:t>ტყებუჩავა</w:t>
      </w:r>
      <w:proofErr w:type="spellEnd"/>
    </w:p>
    <w:p w:rsidR="00773754" w:rsidRPr="00335DB1" w:rsidRDefault="00773754" w:rsidP="00C86EA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</w:p>
    <w:sectPr w:rsidR="00773754" w:rsidRPr="00335DB1" w:rsidSect="0031058C">
      <w:pgSz w:w="11906" w:h="16838"/>
      <w:pgMar w:top="284" w:right="656" w:bottom="9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22712"/>
    <w:rsid w:val="00023789"/>
    <w:rsid w:val="00030908"/>
    <w:rsid w:val="00035069"/>
    <w:rsid w:val="00036CA1"/>
    <w:rsid w:val="0004057A"/>
    <w:rsid w:val="0004071C"/>
    <w:rsid w:val="00050FB4"/>
    <w:rsid w:val="000636DB"/>
    <w:rsid w:val="0007509D"/>
    <w:rsid w:val="0008670C"/>
    <w:rsid w:val="000904F0"/>
    <w:rsid w:val="000A1599"/>
    <w:rsid w:val="000A5263"/>
    <w:rsid w:val="000B0EBE"/>
    <w:rsid w:val="000B263B"/>
    <w:rsid w:val="000B625F"/>
    <w:rsid w:val="000C7341"/>
    <w:rsid w:val="000C77D6"/>
    <w:rsid w:val="000D2AFB"/>
    <w:rsid w:val="000D4BB5"/>
    <w:rsid w:val="000E6AF7"/>
    <w:rsid w:val="0011054B"/>
    <w:rsid w:val="00112B8C"/>
    <w:rsid w:val="00120C63"/>
    <w:rsid w:val="0013323E"/>
    <w:rsid w:val="00137FEA"/>
    <w:rsid w:val="00140A9D"/>
    <w:rsid w:val="0014460D"/>
    <w:rsid w:val="001510D3"/>
    <w:rsid w:val="001670B0"/>
    <w:rsid w:val="00181B80"/>
    <w:rsid w:val="001854E5"/>
    <w:rsid w:val="00193988"/>
    <w:rsid w:val="001941CE"/>
    <w:rsid w:val="00195301"/>
    <w:rsid w:val="001C081F"/>
    <w:rsid w:val="001C1197"/>
    <w:rsid w:val="001C6229"/>
    <w:rsid w:val="001C719E"/>
    <w:rsid w:val="001C7AE2"/>
    <w:rsid w:val="001D7BA4"/>
    <w:rsid w:val="001E2849"/>
    <w:rsid w:val="00203453"/>
    <w:rsid w:val="00207151"/>
    <w:rsid w:val="00244DCC"/>
    <w:rsid w:val="00250ADA"/>
    <w:rsid w:val="002553DF"/>
    <w:rsid w:val="0025652B"/>
    <w:rsid w:val="00264C0D"/>
    <w:rsid w:val="00266671"/>
    <w:rsid w:val="002842E6"/>
    <w:rsid w:val="002B3A07"/>
    <w:rsid w:val="002B3CF6"/>
    <w:rsid w:val="002C04FA"/>
    <w:rsid w:val="002C2DA2"/>
    <w:rsid w:val="002C3CA3"/>
    <w:rsid w:val="002C7EDF"/>
    <w:rsid w:val="002E0584"/>
    <w:rsid w:val="002E3C1D"/>
    <w:rsid w:val="002F5A6C"/>
    <w:rsid w:val="003014A1"/>
    <w:rsid w:val="00305824"/>
    <w:rsid w:val="0031058C"/>
    <w:rsid w:val="003205D5"/>
    <w:rsid w:val="00344B2D"/>
    <w:rsid w:val="0036208F"/>
    <w:rsid w:val="00365486"/>
    <w:rsid w:val="00365C6C"/>
    <w:rsid w:val="0036732E"/>
    <w:rsid w:val="0037081F"/>
    <w:rsid w:val="00373914"/>
    <w:rsid w:val="00374001"/>
    <w:rsid w:val="00377FB3"/>
    <w:rsid w:val="0038392A"/>
    <w:rsid w:val="003A69CC"/>
    <w:rsid w:val="003D4BE1"/>
    <w:rsid w:val="003D4DF1"/>
    <w:rsid w:val="003D52F3"/>
    <w:rsid w:val="003D60FD"/>
    <w:rsid w:val="003E25E6"/>
    <w:rsid w:val="003E471E"/>
    <w:rsid w:val="003F143E"/>
    <w:rsid w:val="003F5F93"/>
    <w:rsid w:val="003F6ECB"/>
    <w:rsid w:val="003F7E2B"/>
    <w:rsid w:val="00401DA1"/>
    <w:rsid w:val="004247C7"/>
    <w:rsid w:val="00424A97"/>
    <w:rsid w:val="0042531C"/>
    <w:rsid w:val="004275E8"/>
    <w:rsid w:val="00435342"/>
    <w:rsid w:val="00437BAE"/>
    <w:rsid w:val="00445E0B"/>
    <w:rsid w:val="0046083A"/>
    <w:rsid w:val="00466922"/>
    <w:rsid w:val="00472E03"/>
    <w:rsid w:val="00487DB1"/>
    <w:rsid w:val="004A6304"/>
    <w:rsid w:val="004B1F75"/>
    <w:rsid w:val="004C03E9"/>
    <w:rsid w:val="004C3F51"/>
    <w:rsid w:val="004C59D5"/>
    <w:rsid w:val="004D0603"/>
    <w:rsid w:val="004D2947"/>
    <w:rsid w:val="004D648F"/>
    <w:rsid w:val="004F46B3"/>
    <w:rsid w:val="00500E1B"/>
    <w:rsid w:val="00505230"/>
    <w:rsid w:val="00507656"/>
    <w:rsid w:val="00521C50"/>
    <w:rsid w:val="00546D21"/>
    <w:rsid w:val="00552C4E"/>
    <w:rsid w:val="00564B6A"/>
    <w:rsid w:val="00566666"/>
    <w:rsid w:val="00586C5A"/>
    <w:rsid w:val="005A2306"/>
    <w:rsid w:val="005B0471"/>
    <w:rsid w:val="005B4780"/>
    <w:rsid w:val="005C54F0"/>
    <w:rsid w:val="005C61F7"/>
    <w:rsid w:val="005C6363"/>
    <w:rsid w:val="005C7FA3"/>
    <w:rsid w:val="005D7519"/>
    <w:rsid w:val="005E6536"/>
    <w:rsid w:val="005F609C"/>
    <w:rsid w:val="005F6763"/>
    <w:rsid w:val="00625054"/>
    <w:rsid w:val="00630377"/>
    <w:rsid w:val="00634369"/>
    <w:rsid w:val="0064585D"/>
    <w:rsid w:val="00657F60"/>
    <w:rsid w:val="00663019"/>
    <w:rsid w:val="006634F1"/>
    <w:rsid w:val="00697106"/>
    <w:rsid w:val="006A6D5A"/>
    <w:rsid w:val="006B058A"/>
    <w:rsid w:val="006B3B04"/>
    <w:rsid w:val="006B47E5"/>
    <w:rsid w:val="006B4A84"/>
    <w:rsid w:val="006D5820"/>
    <w:rsid w:val="006E4C85"/>
    <w:rsid w:val="006E66EE"/>
    <w:rsid w:val="006E7CA5"/>
    <w:rsid w:val="00700569"/>
    <w:rsid w:val="00704945"/>
    <w:rsid w:val="00706652"/>
    <w:rsid w:val="0070721C"/>
    <w:rsid w:val="00711624"/>
    <w:rsid w:val="007135F6"/>
    <w:rsid w:val="00715BF6"/>
    <w:rsid w:val="00716D6C"/>
    <w:rsid w:val="00725DD3"/>
    <w:rsid w:val="00743B3E"/>
    <w:rsid w:val="00753C5D"/>
    <w:rsid w:val="00756F2C"/>
    <w:rsid w:val="00757256"/>
    <w:rsid w:val="007664F5"/>
    <w:rsid w:val="00773754"/>
    <w:rsid w:val="00787E83"/>
    <w:rsid w:val="007A2074"/>
    <w:rsid w:val="007A6A3C"/>
    <w:rsid w:val="007B52A8"/>
    <w:rsid w:val="007C286D"/>
    <w:rsid w:val="007C5F09"/>
    <w:rsid w:val="007D43B6"/>
    <w:rsid w:val="007E3BC2"/>
    <w:rsid w:val="007F1D39"/>
    <w:rsid w:val="007F5335"/>
    <w:rsid w:val="008012E0"/>
    <w:rsid w:val="00804620"/>
    <w:rsid w:val="008056DE"/>
    <w:rsid w:val="00810F89"/>
    <w:rsid w:val="00823EFD"/>
    <w:rsid w:val="0082485D"/>
    <w:rsid w:val="008254BF"/>
    <w:rsid w:val="00826D37"/>
    <w:rsid w:val="008316E9"/>
    <w:rsid w:val="00850269"/>
    <w:rsid w:val="0086117B"/>
    <w:rsid w:val="0086403C"/>
    <w:rsid w:val="00870CC4"/>
    <w:rsid w:val="00882538"/>
    <w:rsid w:val="008842BF"/>
    <w:rsid w:val="00885A56"/>
    <w:rsid w:val="0089411B"/>
    <w:rsid w:val="008A1B5F"/>
    <w:rsid w:val="008A581B"/>
    <w:rsid w:val="008A7841"/>
    <w:rsid w:val="008B3601"/>
    <w:rsid w:val="008B5BA2"/>
    <w:rsid w:val="008C7784"/>
    <w:rsid w:val="008D7720"/>
    <w:rsid w:val="008F10D3"/>
    <w:rsid w:val="008F1940"/>
    <w:rsid w:val="008F375C"/>
    <w:rsid w:val="008F7703"/>
    <w:rsid w:val="00901FB5"/>
    <w:rsid w:val="00904026"/>
    <w:rsid w:val="0090521C"/>
    <w:rsid w:val="00905E0B"/>
    <w:rsid w:val="0091357B"/>
    <w:rsid w:val="00923DAF"/>
    <w:rsid w:val="0094362B"/>
    <w:rsid w:val="00952121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C4435"/>
    <w:rsid w:val="009E0E67"/>
    <w:rsid w:val="009E7639"/>
    <w:rsid w:val="009F1633"/>
    <w:rsid w:val="009F1D4F"/>
    <w:rsid w:val="009F22CE"/>
    <w:rsid w:val="00A10B1A"/>
    <w:rsid w:val="00A20377"/>
    <w:rsid w:val="00A22261"/>
    <w:rsid w:val="00A24F29"/>
    <w:rsid w:val="00A271EC"/>
    <w:rsid w:val="00A4598E"/>
    <w:rsid w:val="00A619FB"/>
    <w:rsid w:val="00A65CEA"/>
    <w:rsid w:val="00A67B14"/>
    <w:rsid w:val="00A86F84"/>
    <w:rsid w:val="00A94F0A"/>
    <w:rsid w:val="00AA2AD8"/>
    <w:rsid w:val="00AA31E8"/>
    <w:rsid w:val="00AD01B9"/>
    <w:rsid w:val="00AD4F9D"/>
    <w:rsid w:val="00AE48CE"/>
    <w:rsid w:val="00AF32C4"/>
    <w:rsid w:val="00AF4419"/>
    <w:rsid w:val="00B020EB"/>
    <w:rsid w:val="00B036DF"/>
    <w:rsid w:val="00B053FD"/>
    <w:rsid w:val="00B05F2B"/>
    <w:rsid w:val="00B13E9F"/>
    <w:rsid w:val="00B202CF"/>
    <w:rsid w:val="00B271F1"/>
    <w:rsid w:val="00B30149"/>
    <w:rsid w:val="00B35D0D"/>
    <w:rsid w:val="00B423CC"/>
    <w:rsid w:val="00B44184"/>
    <w:rsid w:val="00B563DD"/>
    <w:rsid w:val="00B65C6C"/>
    <w:rsid w:val="00B77563"/>
    <w:rsid w:val="00B94242"/>
    <w:rsid w:val="00BA478E"/>
    <w:rsid w:val="00BA57D2"/>
    <w:rsid w:val="00BA7ACD"/>
    <w:rsid w:val="00BB17D3"/>
    <w:rsid w:val="00BB4B4C"/>
    <w:rsid w:val="00BC4328"/>
    <w:rsid w:val="00BD6FEB"/>
    <w:rsid w:val="00BF13E6"/>
    <w:rsid w:val="00BF3629"/>
    <w:rsid w:val="00BF4188"/>
    <w:rsid w:val="00BF4EAF"/>
    <w:rsid w:val="00BF61A6"/>
    <w:rsid w:val="00BF7294"/>
    <w:rsid w:val="00C139AF"/>
    <w:rsid w:val="00C20B28"/>
    <w:rsid w:val="00C211B4"/>
    <w:rsid w:val="00C244E6"/>
    <w:rsid w:val="00C37326"/>
    <w:rsid w:val="00C5419A"/>
    <w:rsid w:val="00C719E7"/>
    <w:rsid w:val="00C766A4"/>
    <w:rsid w:val="00C84A25"/>
    <w:rsid w:val="00C86EA2"/>
    <w:rsid w:val="00C91D69"/>
    <w:rsid w:val="00C964E1"/>
    <w:rsid w:val="00C9714C"/>
    <w:rsid w:val="00CA11A6"/>
    <w:rsid w:val="00CA4E2D"/>
    <w:rsid w:val="00CB0855"/>
    <w:rsid w:val="00CC1092"/>
    <w:rsid w:val="00CC4754"/>
    <w:rsid w:val="00CD7D25"/>
    <w:rsid w:val="00CF1E9C"/>
    <w:rsid w:val="00D01AC9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52FB6"/>
    <w:rsid w:val="00D6474E"/>
    <w:rsid w:val="00D65A32"/>
    <w:rsid w:val="00D70A04"/>
    <w:rsid w:val="00D72D5D"/>
    <w:rsid w:val="00D76DBA"/>
    <w:rsid w:val="00DA27C4"/>
    <w:rsid w:val="00DA3F23"/>
    <w:rsid w:val="00DA7D72"/>
    <w:rsid w:val="00DC2CEB"/>
    <w:rsid w:val="00DD573F"/>
    <w:rsid w:val="00DE5169"/>
    <w:rsid w:val="00DE72E7"/>
    <w:rsid w:val="00E04D93"/>
    <w:rsid w:val="00E17AC2"/>
    <w:rsid w:val="00E207EA"/>
    <w:rsid w:val="00E26D67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81B62"/>
    <w:rsid w:val="00E86AB3"/>
    <w:rsid w:val="00E91070"/>
    <w:rsid w:val="00E91A4B"/>
    <w:rsid w:val="00E943BE"/>
    <w:rsid w:val="00EB038D"/>
    <w:rsid w:val="00EB20D9"/>
    <w:rsid w:val="00EB4B34"/>
    <w:rsid w:val="00EC2A63"/>
    <w:rsid w:val="00EC7479"/>
    <w:rsid w:val="00ED7712"/>
    <w:rsid w:val="00EF13BC"/>
    <w:rsid w:val="00F11F05"/>
    <w:rsid w:val="00F203BA"/>
    <w:rsid w:val="00F23678"/>
    <w:rsid w:val="00F30200"/>
    <w:rsid w:val="00F31E9A"/>
    <w:rsid w:val="00F40FB0"/>
    <w:rsid w:val="00F42B78"/>
    <w:rsid w:val="00F51606"/>
    <w:rsid w:val="00F55A04"/>
    <w:rsid w:val="00F652BD"/>
    <w:rsid w:val="00F66208"/>
    <w:rsid w:val="00F739A4"/>
    <w:rsid w:val="00F82F6E"/>
    <w:rsid w:val="00F85C80"/>
    <w:rsid w:val="00F949AD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52D3"/>
    <w:rsid w:val="00FC5B8E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C94B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E536F6"/>
    <w:pPr>
      <w:spacing w:after="0" w:line="240" w:lineRule="auto"/>
      <w:ind w:left="270" w:hanging="270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758B-5780-46FA-BA17-755992E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338</cp:revision>
  <cp:lastPrinted>2022-01-31T05:58:00Z</cp:lastPrinted>
  <dcterms:created xsi:type="dcterms:W3CDTF">2014-10-31T08:33:00Z</dcterms:created>
  <dcterms:modified xsi:type="dcterms:W3CDTF">2022-01-31T06:25:00Z</dcterms:modified>
</cp:coreProperties>
</file>